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за 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>1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="00DA2D8E">
        <w:rPr>
          <w:rFonts w:ascii="PT Astra Serif" w:hAnsi="PT Astra Serif"/>
          <w:color w:val="auto"/>
          <w:sz w:val="28"/>
          <w:szCs w:val="28"/>
          <w:u w:val="single"/>
        </w:rPr>
        <w:t>полугодие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 xml:space="preserve">1 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>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EA593F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 w:rsidR="00CB311C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CB311C">
        <w:rPr>
          <w:rFonts w:ascii="PT Astra Serif" w:hAnsi="PT Astra Serif" w:cs="Times New Roman"/>
          <w:sz w:val="28"/>
          <w:szCs w:val="28"/>
        </w:rPr>
        <w:t>27</w:t>
      </w:r>
      <w:r w:rsidRPr="00B75668">
        <w:rPr>
          <w:rFonts w:ascii="PT Astra Serif" w:hAnsi="PT Astra Serif" w:cs="Times New Roman"/>
          <w:sz w:val="28"/>
          <w:szCs w:val="28"/>
        </w:rPr>
        <w:t>.01.202</w:t>
      </w:r>
      <w:r w:rsidR="00CB311C">
        <w:rPr>
          <w:rFonts w:ascii="PT Astra Serif" w:hAnsi="PT Astra Serif" w:cs="Times New Roman"/>
          <w:sz w:val="28"/>
          <w:szCs w:val="28"/>
        </w:rPr>
        <w:t>1 № 23</w:t>
      </w:r>
      <w:r w:rsidRPr="00B75668">
        <w:rPr>
          <w:rFonts w:ascii="PT Astra Serif" w:hAnsi="PT Astra Serif" w:cs="Times New Roman"/>
          <w:sz w:val="28"/>
          <w:szCs w:val="28"/>
        </w:rPr>
        <w:t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</w:t>
      </w:r>
      <w:r w:rsidR="00CB311C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CB311C">
        <w:rPr>
          <w:rFonts w:ascii="PT Astra Serif" w:hAnsi="PT Astra Serif" w:cs="Times New Roman"/>
          <w:sz w:val="28"/>
          <w:szCs w:val="28"/>
        </w:rPr>
        <w:t>1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год».</w:t>
      </w:r>
    </w:p>
    <w:p w:rsidR="00230F22" w:rsidRPr="00B75668" w:rsidRDefault="00CB311C" w:rsidP="00EA593F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20</w:t>
      </w:r>
      <w:r w:rsidR="0007052E" w:rsidRPr="00B75668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1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="00230F22"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104757" w:rsidRPr="00104757">
        <w:rPr>
          <w:rFonts w:ascii="PT Astra Serif" w:hAnsi="PT Astra Serif"/>
          <w:color w:val="000000"/>
          <w:sz w:val="28"/>
          <w:szCs w:val="28"/>
        </w:rPr>
        <w:t>123 544,4</w:t>
      </w:r>
      <w:r w:rsidR="0010475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4A97" w:rsidRPr="00104757">
        <w:rPr>
          <w:rFonts w:ascii="PT Astra Serif" w:hAnsi="PT Astra Serif" w:cs="Times New Roman"/>
          <w:sz w:val="28"/>
          <w:szCs w:val="28"/>
        </w:rPr>
        <w:t>тыс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. рублей, из них </w:t>
      </w:r>
      <w:r w:rsidR="00104757">
        <w:rPr>
          <w:rFonts w:ascii="PT Astra Serif" w:eastAsiaTheme="minorHAnsi" w:hAnsi="PT Astra Serif" w:cs="PT Astra Serif"/>
          <w:sz w:val="28"/>
          <w:szCs w:val="28"/>
          <w:lang w:eastAsia="en-US"/>
        </w:rPr>
        <w:t>47450,9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>76093,5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C247D0" w:rsidRDefault="000B4A97" w:rsidP="00EA593F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C247D0">
        <w:rPr>
          <w:rFonts w:ascii="PT Astra Serif" w:hAnsi="PT Astra Serif"/>
          <w:sz w:val="28"/>
          <w:szCs w:val="28"/>
        </w:rPr>
        <w:t>Реализация регионального проекта «Акселерация субъектов малого и среднего предпринимательства» предусматривает комплекс мер: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поддержки для предпринимателей;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содействию выхода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на внешние рынки. В комплекс мер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несырьевом экспорте входят специальные кредитные программы, развитие центров поддержки экспорта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регионе и реализация региональн</w:t>
      </w:r>
      <w:r>
        <w:rPr>
          <w:rFonts w:ascii="PT Astra Serif" w:eastAsia="Calibri" w:hAnsi="PT Astra Serif" w:cs="Times New Roman"/>
          <w:sz w:val="28"/>
          <w:szCs w:val="28"/>
        </w:rPr>
        <w:t>ой программы поддержки экспорта;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развитию и модернизации региональной инфраструктуры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, оказывающей комплекс услуг бизнесу. В частности, в рамках проекта предусмотрено развитие центров «Мой бизнес»,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lastRenderedPageBreak/>
        <w:t>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по 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имущественн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ой поддержке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и организаций, образующих инфраструктуру поддержки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, осуществля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емой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r w:rsidR="00C90201" w:rsidRPr="00C90201">
        <w:rPr>
          <w:rFonts w:ascii="PT Astra Serif" w:hAnsi="PT Astra Serif" w:cs="Arial"/>
          <w:color w:val="000000"/>
          <w:sz w:val="28"/>
          <w:szCs w:val="28"/>
        </w:rPr>
        <w:t>на возмездной основе, на безвозмездной основе, на льготных условиях.</w:t>
      </w:r>
    </w:p>
    <w:p w:rsidR="000B4A97" w:rsidRPr="00981687" w:rsidRDefault="00230F22" w:rsidP="00C9020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 xml:space="preserve">2) </w:t>
      </w:r>
      <w:r w:rsidRPr="00981687">
        <w:rPr>
          <w:rFonts w:ascii="PT Astra Serif" w:hAnsi="PT Astra Serif" w:cs="Times New Roman"/>
          <w:sz w:val="28"/>
          <w:szCs w:val="28"/>
        </w:rPr>
        <w:t>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>Создание условий для лёгкого старта и комфортного ведения бизнеса</w:t>
      </w:r>
      <w:r w:rsidRPr="00981687">
        <w:rPr>
          <w:rFonts w:ascii="PT Astra Serif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4809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hAnsi="PT Astra Serif" w:cs="Times New Roman"/>
          <w:sz w:val="28"/>
          <w:szCs w:val="28"/>
        </w:rPr>
        <w:t>14463,6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981687">
        <w:rPr>
          <w:rFonts w:ascii="PT Astra Serif" w:hAnsi="PT Astra Serif" w:cs="Times New Roman"/>
          <w:sz w:val="28"/>
          <w:szCs w:val="28"/>
        </w:rPr>
        <w:t>5000,0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981687">
        <w:rPr>
          <w:rFonts w:ascii="PT Astra Serif" w:hAnsi="PT Astra Serif"/>
          <w:sz w:val="28"/>
          <w:szCs w:val="28"/>
        </w:rPr>
        <w:t>9463,6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981687">
        <w:rPr>
          <w:rFonts w:ascii="PT Astra Serif" w:hAnsi="PT Astra Serif" w:cs="Times New Roman"/>
          <w:sz w:val="28"/>
          <w:szCs w:val="28"/>
        </w:rPr>
        <w:t>.</w:t>
      </w:r>
    </w:p>
    <w:p w:rsidR="00F06C20" w:rsidRPr="00C90201" w:rsidRDefault="007E1A33" w:rsidP="007E1A33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7E1A33">
        <w:rPr>
          <w:rFonts w:ascii="PT Astra Serif" w:eastAsia="Arial Unicode MS" w:hAnsi="PT Astra Serif"/>
          <w:bCs/>
          <w:sz w:val="28"/>
          <w:szCs w:val="28"/>
        </w:rPr>
        <w:t xml:space="preserve">Цель проекта - 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облегчение с</w:t>
      </w:r>
      <w:r w:rsidR="001047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тарта для тех, кто начинает своё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дело. Обеспечение более комфортных условий для предпринимателей,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применяющих патентную или упрощё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нную систему налогообложения, а также формирование единого реестра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получателей государственной поддержки, обеспечив при этом возможность использования доступных кредитных и гарантийных инструментов в комплексе</w:t>
      </w:r>
      <w:r w:rsidR="00C90201" w:rsidRPr="00C90201">
        <w:rPr>
          <w:rFonts w:ascii="PT Astra Serif" w:eastAsia="Arial Unicode MS" w:hAnsi="PT Astra Serif"/>
          <w:bCs/>
          <w:sz w:val="28"/>
          <w:szCs w:val="28"/>
          <w:u w:color="000000"/>
        </w:rPr>
        <w:t>.</w:t>
      </w:r>
      <w:r w:rsidR="00C90201"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Новшеством предакселерационного проекта стала поддержка социального бизнеса — предпринимателям этой категории будут оказывать комплексные услуги и предоставлять финансовую поддержку в виде грантов.</w:t>
      </w:r>
    </w:p>
    <w:p w:rsidR="000B4A97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eastAsia="Arial Unicode MS" w:hAnsi="PT Astra Serif" w:cs="Times New Roman"/>
          <w:sz w:val="28"/>
          <w:szCs w:val="28"/>
        </w:rPr>
        <w:t>3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) 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81687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2656,2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2576,2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F06C20" w:rsidRPr="00C90201" w:rsidRDefault="007E1A33" w:rsidP="007E1A3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1A33">
        <w:rPr>
          <w:rFonts w:ascii="PT Astra Serif" w:hAnsi="PT Astra Serif"/>
          <w:sz w:val="28"/>
          <w:szCs w:val="28"/>
        </w:rPr>
        <w:t xml:space="preserve">Цель проекта - </w:t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создание условий, при которых применение режима НПД будет ещё более привлекательным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и работа в правовом поле для самозанятых – выгоднее, чем нелегальное ведение предпринимательской деятельности. Разработан специальный налоговый режим «Налог на профессиональный доход» (НПД) для стимулирования к активной предпринимательской деятельности граждан, которые выполняют работы на дому, а также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</w:rPr>
        <w:t>фрилансеров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 и иных категорий самозанятых.</w:t>
      </w:r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Плательщики налога на профессиональный доход смогут воспользоваться информационно-консультационными и образовательными услугами, прежде доступными малым и средним предпринимателям. Они </w:t>
      </w:r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также смогут получить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 льготной ставке. Самозанятые смогут бесплатно или на льготных условиях регистрироваться на электронных торговых площадках, получат доступ к льготной аренде государственного и муниципального имущества, а также смогут арендовать оборудованные рабочие места на производственных и офисных площадях в </w:t>
      </w:r>
      <w:proofErr w:type="gram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бизнес-инкубаторах</w:t>
      </w:r>
      <w:proofErr w:type="gram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 коворкингах или получить компенсацию по арендным платежам за пользование частными площадями.</w:t>
      </w:r>
    </w:p>
    <w:p w:rsidR="00B33660" w:rsidRDefault="00CE039E" w:rsidP="00C247D0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>В рамках государственной программы в 202</w:t>
      </w:r>
      <w:r w:rsidR="00981687">
        <w:rPr>
          <w:rFonts w:ascii="PT Astra Serif" w:hAnsi="PT Astra Serif"/>
          <w:sz w:val="28"/>
          <w:szCs w:val="28"/>
        </w:rPr>
        <w:t>1</w:t>
      </w:r>
      <w:r w:rsidRPr="00B674D3">
        <w:rPr>
          <w:rFonts w:ascii="PT Astra Serif" w:hAnsi="PT Astra Serif"/>
          <w:sz w:val="28"/>
          <w:szCs w:val="28"/>
        </w:rPr>
        <w:t xml:space="preserve"> году также реализ</w:t>
      </w:r>
      <w:r w:rsidR="007130AA" w:rsidRPr="00B674D3">
        <w:rPr>
          <w:rFonts w:ascii="PT Astra Serif" w:hAnsi="PT Astra Serif"/>
          <w:sz w:val="28"/>
          <w:szCs w:val="28"/>
        </w:rPr>
        <w:t>у</w:t>
      </w:r>
      <w:r w:rsidR="00B33660">
        <w:rPr>
          <w:rFonts w:ascii="PT Astra Serif" w:hAnsi="PT Astra Serif"/>
          <w:sz w:val="28"/>
          <w:szCs w:val="28"/>
        </w:rPr>
        <w:t>ются мероприятия</w:t>
      </w:r>
      <w:r w:rsidR="007E1A33">
        <w:rPr>
          <w:rFonts w:ascii="PT Astra Serif" w:hAnsi="PT Astra Serif"/>
          <w:sz w:val="28"/>
          <w:szCs w:val="28"/>
        </w:rPr>
        <w:t xml:space="preserve">, </w:t>
      </w:r>
      <w:r w:rsidR="007E1A33">
        <w:rPr>
          <w:rFonts w:ascii="PT Astra Serif" w:hAnsi="PT Astra Serif" w:cs="PT Astra Serif"/>
          <w:sz w:val="28"/>
          <w:szCs w:val="28"/>
        </w:rPr>
        <w:t>не входящие</w:t>
      </w:r>
      <w:r w:rsidR="007E1A33" w:rsidRPr="00B674D3">
        <w:rPr>
          <w:rFonts w:ascii="PT Astra Serif" w:hAnsi="PT Astra Serif" w:cs="PT Astra Serif"/>
          <w:sz w:val="28"/>
          <w:szCs w:val="28"/>
        </w:rPr>
        <w:t xml:space="preserve"> в состав национальных проектов</w:t>
      </w:r>
      <w:r w:rsidR="00B33660">
        <w:rPr>
          <w:rFonts w:ascii="PT Astra Serif" w:hAnsi="PT Astra Serif"/>
          <w:sz w:val="28"/>
          <w:szCs w:val="28"/>
        </w:rPr>
        <w:t>:</w:t>
      </w:r>
    </w:p>
    <w:p w:rsidR="00B674D3" w:rsidRPr="00B674D3" w:rsidRDefault="00E22647" w:rsidP="007E1A33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CE039E" w:rsidRPr="00B674D3">
        <w:rPr>
          <w:rFonts w:ascii="PT Astra Serif" w:hAnsi="PT Astra Serif"/>
          <w:sz w:val="28"/>
          <w:szCs w:val="28"/>
        </w:rPr>
        <w:t xml:space="preserve"> «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B674D3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 w:rsidR="007E1A33">
        <w:rPr>
          <w:rFonts w:ascii="PT Astra Serif" w:hAnsi="PT Astra Serif" w:cs="PT Astra Serif"/>
          <w:sz w:val="28"/>
          <w:szCs w:val="28"/>
        </w:rPr>
        <w:t>11</w:t>
      </w:r>
      <w:r>
        <w:rPr>
          <w:rFonts w:ascii="PT Astra Serif" w:eastAsiaTheme="minorHAnsi" w:hAnsi="PT Astra Serif" w:cs="PT Astra Serif"/>
          <w:sz w:val="28"/>
          <w:szCs w:val="28"/>
        </w:rPr>
        <w:t>600,0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B4A97"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0B4A9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7E1A33">
        <w:rPr>
          <w:rFonts w:ascii="PT Astra Serif" w:hAnsi="PT Astra Serif"/>
          <w:sz w:val="28"/>
          <w:szCs w:val="28"/>
        </w:rPr>
        <w:t xml:space="preserve">та и </w:t>
      </w:r>
      <w:r w:rsidR="00B674D3" w:rsidRPr="00B674D3">
        <w:rPr>
          <w:rFonts w:ascii="PT Astra Serif" w:hAnsi="PT Astra Serif" w:cs="PT Astra Serif"/>
          <w:sz w:val="28"/>
          <w:szCs w:val="28"/>
        </w:rPr>
        <w:t>предусматривает реализацию следующих мероприятий:</w:t>
      </w:r>
    </w:p>
    <w:p w:rsidR="00E22647" w:rsidRPr="00E22647" w:rsidRDefault="00B674D3" w:rsidP="00B674D3">
      <w:pPr>
        <w:ind w:firstLine="709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 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1100,0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E22647" w:rsidRDefault="00B674D3" w:rsidP="00E22647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/>
          <w:spacing w:val="-4"/>
          <w:sz w:val="28"/>
          <w:szCs w:val="28"/>
        </w:rPr>
        <w:t xml:space="preserve">Предоставление субсидии </w:t>
      </w:r>
      <w:r w:rsidR="00E22647" w:rsidRPr="00E22647">
        <w:rPr>
          <w:rFonts w:ascii="PT Astra Serif" w:hAnsi="PT Astra Serif" w:cs="PT Astra Serif"/>
          <w:spacing w:val="-4"/>
          <w:sz w:val="28"/>
          <w:szCs w:val="28"/>
        </w:rPr>
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</w:r>
      <w:r w:rsidR="007E1A33">
        <w:rPr>
          <w:rFonts w:ascii="PT Astra Serif" w:hAnsi="PT Astra Serif" w:cs="PT Astra Serif"/>
          <w:spacing w:val="-4"/>
          <w:sz w:val="28"/>
          <w:szCs w:val="28"/>
        </w:rPr>
        <w:t>»</w:t>
      </w:r>
      <w:r w:rsidR="00E22647" w:rsidRPr="00E2264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2500,0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7E1A33" w:rsidRPr="007E1A33" w:rsidRDefault="007E1A33" w:rsidP="00E22647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E1A33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</w:r>
      <w:r w:rsidRPr="007E1A33">
        <w:rPr>
          <w:rFonts w:ascii="PT Astra Serif" w:hAnsi="PT Astra Serif" w:cs="PT Astra Serif"/>
          <w:sz w:val="28"/>
          <w:szCs w:val="28"/>
        </w:rPr>
        <w:br/>
        <w:t>и обеспечением деятельности центра поддержки женщин, занимающихся предпринимательской деятельностью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>
        <w:rPr>
          <w:rFonts w:ascii="PT Astra Serif" w:hAnsi="PT Astra Serif" w:cs="PT Astra Serif"/>
          <w:sz w:val="28"/>
          <w:szCs w:val="28"/>
        </w:rPr>
        <w:t>80</w:t>
      </w:r>
      <w:r>
        <w:rPr>
          <w:rFonts w:ascii="PT Astra Serif" w:eastAsiaTheme="minorHAnsi" w:hAnsi="PT Astra Serif" w:cs="PT Astra Serif"/>
          <w:sz w:val="28"/>
          <w:szCs w:val="28"/>
        </w:rPr>
        <w:t>00,0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E22647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22647" w:rsidRPr="00B674D3" w:rsidRDefault="00E22647" w:rsidP="007E1A33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Pr="00E22647">
        <w:rPr>
          <w:rFonts w:ascii="PT Astra Serif" w:hAnsi="PT Astra Serif" w:cs="PT Astra Serif"/>
          <w:sz w:val="28"/>
          <w:szCs w:val="28"/>
        </w:rPr>
        <w:t xml:space="preserve">Основное мероприятие «Оказание государственной поддержки субъектам малого </w:t>
      </w:r>
      <w:r w:rsidRPr="00E22647">
        <w:rPr>
          <w:rFonts w:ascii="PT Astra Serif" w:hAnsi="PT Astra Serif" w:cs="PT Astra Serif"/>
          <w:sz w:val="28"/>
          <w:szCs w:val="28"/>
        </w:rPr>
        <w:br/>
        <w:t>и среднего предпринимательства, осуществляющим деятельность в Ульяновской области, в целях развития предпринимательства</w:t>
      </w:r>
      <w:r w:rsidR="00B674D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15000,0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>
        <w:rPr>
          <w:rFonts w:ascii="PT Astra Serif" w:hAnsi="PT Astra Serif"/>
          <w:sz w:val="28"/>
          <w:szCs w:val="28"/>
        </w:rPr>
        <w:t>та</w:t>
      </w:r>
      <w:r w:rsidR="007E1A33">
        <w:rPr>
          <w:rFonts w:ascii="PT Astra Serif" w:hAnsi="PT Astra Serif"/>
          <w:sz w:val="28"/>
          <w:szCs w:val="28"/>
        </w:rPr>
        <w:t xml:space="preserve"> и п</w:t>
      </w:r>
      <w:r w:rsidRPr="00B674D3">
        <w:rPr>
          <w:rFonts w:ascii="PT Astra Serif" w:hAnsi="PT Astra Serif" w:cs="PT Astra Serif"/>
          <w:sz w:val="28"/>
          <w:szCs w:val="28"/>
        </w:rPr>
        <w:t>редусматривает реализацию следующих мероприятий:</w:t>
      </w:r>
    </w:p>
    <w:p w:rsid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</w:t>
      </w:r>
      <w:r w:rsidRPr="00E22647">
        <w:rPr>
          <w:rFonts w:ascii="PT Astra Serif" w:hAnsi="PT Astra Serif" w:cs="PT Astra Serif"/>
          <w:sz w:val="28"/>
          <w:szCs w:val="28"/>
        </w:rPr>
        <w:lastRenderedPageBreak/>
        <w:t xml:space="preserve">средства, предназначенные для развозной торговли в отдалённых, труднодоступных населённых пунктах Ульяновской области с объёмом финансирования 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5000,0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;</w:t>
      </w:r>
    </w:p>
    <w:p w:rsidR="00E22647" w:rsidRP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 с объёмом финансирования </w:t>
      </w:r>
      <w:r w:rsidR="00CB79CE">
        <w:rPr>
          <w:rFonts w:ascii="PT Astra Serif" w:hAnsi="PT Astra Serif" w:cs="PT Astra Serif"/>
          <w:sz w:val="28"/>
          <w:szCs w:val="28"/>
        </w:rPr>
        <w:t>10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E22647" w:rsidRPr="00E22647" w:rsidRDefault="00E22647" w:rsidP="00E22647">
      <w:pPr>
        <w:ind w:firstLine="709"/>
        <w:rPr>
          <w:rFonts w:ascii="PT Astra Serif" w:eastAsiaTheme="minorHAnsi" w:hAnsi="PT Astra Serif" w:cs="PT Astra Serif"/>
          <w:sz w:val="28"/>
          <w:szCs w:val="28"/>
        </w:rPr>
      </w:pPr>
    </w:p>
    <w:p w:rsidR="00A22479" w:rsidRPr="00346C7D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346C7D">
        <w:rPr>
          <w:rFonts w:ascii="PT Astra Serif" w:hAnsi="PT Astra Serif"/>
          <w:b/>
          <w:sz w:val="28"/>
          <w:szCs w:val="28"/>
        </w:rPr>
        <w:t>2. Сведения об использовании бюджетных ассигно</w:t>
      </w:r>
      <w:r w:rsidR="00346C7D">
        <w:rPr>
          <w:rFonts w:ascii="PT Astra Serif" w:hAnsi="PT Astra Serif"/>
          <w:b/>
          <w:sz w:val="28"/>
          <w:szCs w:val="28"/>
        </w:rPr>
        <w:t>ваний государственной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3"/>
        <w:gridCol w:w="1135"/>
        <w:gridCol w:w="1278"/>
        <w:gridCol w:w="712"/>
        <w:gridCol w:w="1134"/>
        <w:gridCol w:w="1134"/>
        <w:gridCol w:w="567"/>
        <w:gridCol w:w="1040"/>
        <w:gridCol w:w="1086"/>
        <w:gridCol w:w="709"/>
        <w:gridCol w:w="1842"/>
      </w:tblGrid>
      <w:tr w:rsidR="00BE3DC4" w:rsidRPr="00EA4F21" w:rsidTr="005B787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BE3DC4" w:rsidRPr="00EA4F21" w:rsidTr="005B787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67462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EA4F21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CB79CE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 экономического развития и промышленности Ульяновской (далее – Министерство)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0158B7" w:rsidP="006B0D2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Федеральное с</w:t>
            </w:r>
            <w:r w:rsidR="00867462" w:rsidRPr="00EA4F21">
              <w:rPr>
                <w:rFonts w:ascii="PT Astra Serif" w:hAnsi="PT Astra Serif"/>
                <w:sz w:val="22"/>
                <w:szCs w:val="22"/>
              </w:rPr>
              <w:t>оглашение от 24.12.2020 №139-09-2021-108</w:t>
            </w:r>
          </w:p>
        </w:tc>
      </w:tr>
      <w:tr w:rsidR="00867462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Предоставление субсидий автономной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FA62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23.04.2021 </w:t>
            </w:r>
            <w:r w:rsidR="00867462" w:rsidRPr="00590345">
              <w:rPr>
                <w:rFonts w:ascii="PT Astra Serif" w:hAnsi="PT Astra Serif"/>
                <w:sz w:val="22"/>
                <w:szCs w:val="22"/>
              </w:rPr>
              <w:t>№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A628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A628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40-2021-00860 </w:t>
            </w:r>
            <w:r>
              <w:rPr>
                <w:rFonts w:ascii="PT Astra Serif" w:hAnsi="PT Astra Serif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06350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1.2.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сред-него предпринимательства на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международные рынки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994C41" w:rsidRPr="00590345">
              <w:rPr>
                <w:rFonts w:ascii="PT Astra Serif" w:hAnsi="PT Astra Serif"/>
                <w:sz w:val="22"/>
                <w:szCs w:val="22"/>
              </w:rPr>
              <w:t>23.04.2021 № 40-</w:t>
            </w:r>
            <w:r w:rsidR="00994C41" w:rsidRPr="00994C41">
              <w:rPr>
                <w:rFonts w:ascii="PT Astra Serif" w:hAnsi="PT Astra Serif"/>
                <w:sz w:val="22"/>
                <w:szCs w:val="22"/>
              </w:rPr>
              <w:t>2021-00833</w:t>
            </w:r>
          </w:p>
        </w:tc>
      </w:tr>
      <w:tr w:rsidR="00506350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банковской гарантии и иных договорах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Соглашение от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 xml:space="preserve"> 19.04.2021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62BE8" w:rsidRPr="00662BE8">
              <w:rPr>
                <w:rFonts w:ascii="PT Astra Serif" w:hAnsi="PT Astra Serif"/>
                <w:sz w:val="22"/>
                <w:szCs w:val="22"/>
              </w:rPr>
              <w:t>-2021-00823</w:t>
            </w:r>
          </w:p>
        </w:tc>
      </w:tr>
      <w:tr w:rsidR="009C1693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EA4F21" w:rsidRDefault="002821CA" w:rsidP="007D1A5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="005B7876" w:rsidRPr="00EA4F21"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от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 xml:space="preserve"> 24.12.2020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>139-09-2021-195</w:t>
            </w:r>
          </w:p>
        </w:tc>
      </w:tr>
      <w:tr w:rsidR="009C1693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5B787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4.1.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r w:rsidR="005B7876"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грантов в форме субсидий субъектам малого и среднего предпринимательства, имеющим статус социального предприятия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согласовании</w:t>
            </w:r>
          </w:p>
        </w:tc>
      </w:tr>
      <w:tr w:rsidR="005B7876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9C1693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4.2.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 xml:space="preserve">23.04.2021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3866AB" w:rsidRPr="003866AB">
              <w:rPr>
                <w:rFonts w:ascii="PT Astra Serif" w:hAnsi="PT Astra Serif"/>
                <w:sz w:val="22"/>
                <w:szCs w:val="22"/>
              </w:rPr>
              <w:t>-2021-00861</w:t>
            </w:r>
          </w:p>
        </w:tc>
      </w:tr>
      <w:tr w:rsidR="005B7876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деятельности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само-занятыми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№139-09-2021-279 от 24.12.2020</w:t>
            </w:r>
          </w:p>
        </w:tc>
      </w:tr>
      <w:tr w:rsidR="005B7876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0" w:history="1">
              <w:r w:rsidRPr="00EA4F21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 от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23.04.2021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E182D" w:rsidRPr="006E182D">
              <w:rPr>
                <w:rFonts w:ascii="PT Astra Serif" w:hAnsi="PT Astra Serif"/>
                <w:sz w:val="22"/>
                <w:szCs w:val="22"/>
              </w:rPr>
              <w:t>-2021-00862</w:t>
            </w:r>
          </w:p>
        </w:tc>
      </w:tr>
      <w:tr w:rsidR="007F011B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6. </w:t>
            </w:r>
            <w:r w:rsidRPr="00EA4F2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D50C9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</w:t>
            </w:r>
            <w:r w:rsidR="007F011B" w:rsidRPr="00EA4F2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6.4.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EA4F21" w:rsidRDefault="000747A9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Соглашение от 30.06.2021 № 50</w:t>
            </w:r>
          </w:p>
        </w:tc>
      </w:tr>
      <w:tr w:rsidR="002821CA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7F011B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6.5. </w:t>
            </w:r>
            <w:r w:rsidRPr="00EA4F21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Предоставление </w:t>
            </w:r>
            <w:r w:rsidRPr="00EA4F21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субсидии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EA4F21" w:rsidRDefault="000747A9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Правила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предоставления субсидии проходят процедуру согласования</w:t>
            </w:r>
            <w:r w:rsidR="005417D7" w:rsidRPr="00EA4F21">
              <w:rPr>
                <w:rFonts w:ascii="PT Astra Serif" w:hAnsi="PT Astra Serif"/>
                <w:sz w:val="22"/>
                <w:szCs w:val="22"/>
              </w:rPr>
              <w:t xml:space="preserve"> в контрольно-надзорных органах</w:t>
            </w:r>
          </w:p>
        </w:tc>
      </w:tr>
      <w:tr w:rsidR="000747A9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7F011B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6.6.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br/>
              <w:t>и обеспечением деятельности центра поддержки женщин, занимающихся предпринимательской деятельностью»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5417D7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находятся в разработке</w:t>
            </w:r>
          </w:p>
        </w:tc>
      </w:tr>
      <w:tr w:rsidR="000747A9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7. Основное мероприятие «Оказание государственной поддержки субъектам малого и среднего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747A9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414560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lastRenderedPageBreak/>
              <w:t xml:space="preserve">7.1.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</w:t>
            </w:r>
            <w:proofErr w:type="spellStart"/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сре-дства</w:t>
            </w:r>
            <w:proofErr w:type="spellEnd"/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предназначенные для развозной торговли в отдалённых, труднодоступных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насе-лённых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согласования в контрольно-надзорных органах</w:t>
            </w:r>
          </w:p>
        </w:tc>
      </w:tr>
      <w:tr w:rsidR="005417D7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14560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 xml:space="preserve">7.2.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</w:t>
            </w:r>
            <w:proofErr w:type="spellStart"/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насе-лённых</w:t>
            </w:r>
            <w:proofErr w:type="spellEnd"/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согласования в контрольно-надзорных органах</w:t>
            </w:r>
          </w:p>
        </w:tc>
      </w:tr>
      <w:tr w:rsidR="005417D7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61ED4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417D7" w:rsidRPr="00EA4F21" w:rsidTr="005B7876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A4F21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79130,9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79130,9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980D9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52430,9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6D4809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>3. Сведения о достижении целевых инд</w:t>
      </w:r>
      <w:r w:rsidR="00346C7D" w:rsidRPr="006D4809">
        <w:rPr>
          <w:rFonts w:ascii="PT Astra Serif" w:hAnsi="PT Astra Serif"/>
          <w:b/>
          <w:sz w:val="28"/>
          <w:szCs w:val="28"/>
        </w:rPr>
        <w:t>икаторов (с нарастающим итогом)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701"/>
        <w:gridCol w:w="1843"/>
        <w:gridCol w:w="4252"/>
      </w:tblGrid>
      <w:tr w:rsidR="00BE3DC4" w:rsidRPr="00EA4F21" w:rsidTr="00180945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4A68AF" w:rsidP="0043369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4A68A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14,9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EA4F21" w:rsidRDefault="006E0586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Млрд</w:t>
            </w:r>
            <w:proofErr w:type="gramEnd"/>
          </w:p>
          <w:p w:rsidR="000077E1" w:rsidRPr="00EA4F21" w:rsidRDefault="000077E1" w:rsidP="000077E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>долларов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2,39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Pr="00EA4F21" w:rsidRDefault="00C21CE4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EA4F21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0E0DA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4,55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Pr="00EA4F21" w:rsidRDefault="00047D8D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EA4F21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B95964" w:rsidP="0066387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416,6774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806,692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3F78">
              <w:rPr>
                <w:rFonts w:ascii="PT Astra Serif" w:hAnsi="PT Astra Serif"/>
                <w:sz w:val="22"/>
                <w:szCs w:val="22"/>
              </w:rPr>
              <w:t>193,6</w:t>
            </w:r>
            <w:r w:rsidR="00F65B5F" w:rsidRPr="009A3F7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22772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64F31" w:rsidRPr="00EA4F21" w:rsidRDefault="009A3F78" w:rsidP="00515623">
            <w:pPr>
              <w:ind w:firstLine="33"/>
              <w:jc w:val="center"/>
              <w:rPr>
                <w:sz w:val="22"/>
                <w:szCs w:val="22"/>
              </w:rPr>
            </w:pPr>
            <w:r w:rsidRPr="00F25C1B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F25C1B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значительно увеличился объ</w:t>
            </w:r>
            <w:r w:rsidR="00227721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 xml:space="preserve">м кредитования субъектов МСП </w:t>
            </w:r>
            <w:r w:rsidRPr="00F25C1B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ами-партнё</w:t>
            </w:r>
            <w:r w:rsidRPr="00F25C1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ами</w:t>
            </w:r>
            <w:r w:rsidRPr="00F25C1B">
              <w:rPr>
                <w:sz w:val="22"/>
                <w:szCs w:val="22"/>
              </w:rPr>
              <w:t xml:space="preserve"> под </w:t>
            </w:r>
            <w:r>
              <w:rPr>
                <w:sz w:val="22"/>
                <w:szCs w:val="22"/>
              </w:rPr>
              <w:t xml:space="preserve">гарантийный </w:t>
            </w:r>
            <w:r w:rsidRPr="00F25C1B">
              <w:rPr>
                <w:sz w:val="22"/>
                <w:szCs w:val="22"/>
              </w:rPr>
              <w:t xml:space="preserve">продукт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F25C1B">
              <w:rPr>
                <w:sz w:val="22"/>
                <w:szCs w:val="22"/>
              </w:rPr>
              <w:t>Согарантия</w:t>
            </w:r>
            <w:proofErr w:type="spellEnd"/>
            <w:r>
              <w:rPr>
                <w:sz w:val="22"/>
                <w:szCs w:val="22"/>
              </w:rPr>
              <w:t>» (совместное поручительство РГО и гарантия АО «Корпорация МСП»)</w:t>
            </w:r>
            <w:r w:rsidRPr="00F25C1B">
              <w:rPr>
                <w:sz w:val="22"/>
                <w:szCs w:val="22"/>
              </w:rPr>
              <w:t>, который позволяет обеспечивать до 70% обязательств. Доля ответственности РГО в данном продукте не более 20%</w:t>
            </w:r>
            <w:r>
              <w:rPr>
                <w:sz w:val="22"/>
                <w:szCs w:val="22"/>
              </w:rPr>
              <w:t xml:space="preserve"> (в среднем – 14% от суммы кредита). По сравнению с 2020 годом также выросла доля «крупных чеков» по </w:t>
            </w:r>
            <w:r>
              <w:rPr>
                <w:sz w:val="22"/>
                <w:szCs w:val="22"/>
              </w:rPr>
              <w:lastRenderedPageBreak/>
              <w:t>подобным кредитным сделкам. Так, максимальная сумма кредита, выданного в 2021 году под продукт «</w:t>
            </w:r>
            <w:proofErr w:type="spellStart"/>
            <w:r>
              <w:rPr>
                <w:sz w:val="22"/>
                <w:szCs w:val="22"/>
              </w:rPr>
              <w:t>Согарантия</w:t>
            </w:r>
            <w:proofErr w:type="spellEnd"/>
            <w:r>
              <w:rPr>
                <w:sz w:val="22"/>
                <w:szCs w:val="22"/>
              </w:rPr>
              <w:t>», составила 200 млн. рублей, средняя сумма такого кредита составила 31,6 млн. рублей. Указанные причины п</w:t>
            </w:r>
            <w:r w:rsidRPr="00F25C1B">
              <w:rPr>
                <w:sz w:val="22"/>
                <w:szCs w:val="22"/>
              </w:rPr>
              <w:t>озволил</w:t>
            </w:r>
            <w:r>
              <w:rPr>
                <w:sz w:val="22"/>
                <w:szCs w:val="22"/>
              </w:rPr>
              <w:t>и обеспечить больший объё</w:t>
            </w:r>
            <w:r w:rsidRPr="00F25C1B">
              <w:rPr>
                <w:sz w:val="22"/>
                <w:szCs w:val="22"/>
              </w:rPr>
              <w:t>м финансирования</w:t>
            </w:r>
            <w:r>
              <w:rPr>
                <w:sz w:val="22"/>
                <w:szCs w:val="22"/>
              </w:rPr>
              <w:t xml:space="preserve"> субъектов МСП по сравнению с </w:t>
            </w:r>
            <w:proofErr w:type="gramStart"/>
            <w:r>
              <w:rPr>
                <w:sz w:val="22"/>
                <w:szCs w:val="22"/>
              </w:rPr>
              <w:t>запланированным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4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</w:t>
            </w:r>
          </w:p>
          <w:p w:rsidR="00A64F31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93,39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0,061313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C461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4611">
              <w:rPr>
                <w:rFonts w:ascii="PT Astra Serif" w:hAnsi="PT Astra Serif"/>
                <w:sz w:val="22"/>
                <w:szCs w:val="22"/>
              </w:rPr>
              <w:t>146</w:t>
            </w:r>
            <w:r w:rsidR="00F65B5F" w:rsidRPr="003C461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0158B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64F31" w:rsidRPr="00EA4F21" w:rsidRDefault="003C4611" w:rsidP="00A64F3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C461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4611">
              <w:rPr>
                <w:rFonts w:ascii="PT Astra Serif" w:hAnsi="PT Astra Serif"/>
                <w:sz w:val="22"/>
                <w:szCs w:val="22"/>
              </w:rPr>
              <w:t>400</w:t>
            </w:r>
            <w:r w:rsidR="00F65B5F" w:rsidRPr="003C461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0158B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64F31" w:rsidRPr="00EA4F21" w:rsidRDefault="003C4611" w:rsidP="00A64F3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A98">
              <w:rPr>
                <w:rFonts w:ascii="PT Astra Serif" w:hAnsi="PT Astra Serif"/>
                <w:sz w:val="22"/>
                <w:szCs w:val="22"/>
              </w:rPr>
              <w:t>200</w:t>
            </w:r>
            <w:r w:rsidR="00F65B5F" w:rsidRPr="005F2A9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0158B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F2633D" w:rsidRDefault="00F2633D" w:rsidP="00F2633D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Субъекты малого и среднего предпринимательства</w:t>
            </w:r>
            <w:r w:rsidR="005F2A98">
              <w:rPr>
                <w:rFonts w:eastAsiaTheme="minorHAnsi"/>
                <w:lang w:eastAsia="en-US"/>
              </w:rPr>
              <w:t xml:space="preserve"> признаются социальными предприятиями и включаются в реестр на основании приказа Министерства экономического развития Российской Федерации от 29.11.2019 № 773.</w:t>
            </w:r>
          </w:p>
          <w:p w:rsidR="00A64F31" w:rsidRPr="00EA4F21" w:rsidRDefault="005F2A98" w:rsidP="005F2A9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Социальных предприятий, получивших финансовую поддержку может</w:t>
            </w:r>
            <w:proofErr w:type="gramEnd"/>
            <w:r>
              <w:rPr>
                <w:rFonts w:eastAsiaTheme="minorHAnsi"/>
                <w:lang w:eastAsia="en-US"/>
              </w:rPr>
              <w:t xml:space="preserve"> быть меньше, чем состоящих в реестре, так как финансовая поддержка оказывается в рамках конкурсного отбора в пределах лимитов бюджетных обязательств</w:t>
            </w:r>
            <w:r w:rsidR="00267F0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предусмотренных в областном бюджете Ульяновской области</w:t>
            </w:r>
            <w:bookmarkStart w:id="1" w:name="_GoBack"/>
            <w:bookmarkEnd w:id="1"/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Тысяч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</w:t>
            </w:r>
            <w:r w:rsidR="00433691" w:rsidRPr="00304191">
              <w:rPr>
                <w:rFonts w:ascii="PT Astra Serif" w:hAnsi="PT Astra Serif"/>
                <w:sz w:val="22"/>
                <w:szCs w:val="22"/>
              </w:rPr>
              <w:t>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49,6%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</w:t>
            </w:r>
            <w:r w:rsidR="000F331C" w:rsidRPr="00304191">
              <w:rPr>
                <w:rFonts w:ascii="PT Astra Serif" w:hAnsi="PT Astra Serif"/>
                <w:sz w:val="22"/>
                <w:szCs w:val="22"/>
              </w:rPr>
              <w:t>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16,13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27,78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76,2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04295A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30419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304191" w:rsidRDefault="00B776AA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177,076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C0326A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326A">
              <w:rPr>
                <w:rFonts w:ascii="PT Astra Serif" w:hAnsi="PT Astra Serif"/>
                <w:sz w:val="22"/>
                <w:szCs w:val="22"/>
              </w:rPr>
              <w:t>109,5</w:t>
            </w:r>
            <w:r w:rsidR="00836695" w:rsidRPr="00C0326A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0158B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04295A" w:rsidRPr="00C0326A" w:rsidRDefault="008A4BD8" w:rsidP="008A4BD8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326A">
              <w:rPr>
                <w:rFonts w:ascii="PT Astra Serif" w:hAnsi="PT Astra Serif"/>
              </w:rPr>
              <w:t>Изменена методика расчёта показателя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PT Astra Serif" w:hAnsi="PT Astra Serif"/>
              </w:rPr>
              <w:t xml:space="preserve">, также в расчёт показателя включены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самозанятые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</w:p>
        </w:tc>
      </w:tr>
      <w:tr w:rsidR="00A64F31" w:rsidRPr="00EA4F21" w:rsidTr="00267F06">
        <w:trPr>
          <w:trHeight w:val="114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4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12,054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0326A" w:rsidRDefault="00836695" w:rsidP="009814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326A">
              <w:rPr>
                <w:rFonts w:ascii="PT Astra Serif" w:hAnsi="PT Astra Serif"/>
                <w:sz w:val="22"/>
                <w:szCs w:val="22"/>
              </w:rPr>
              <w:t>172,4</w:t>
            </w:r>
            <w:r w:rsidR="00F65B5F" w:rsidRPr="00C0326A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7" w:rsidRDefault="000158B7" w:rsidP="000158B7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64F31" w:rsidRPr="00C0326A" w:rsidRDefault="00017CE5" w:rsidP="00C0326A">
            <w:pPr>
              <w:ind w:firstLine="33"/>
              <w:jc w:val="center"/>
              <w:rPr>
                <w:sz w:val="22"/>
                <w:szCs w:val="22"/>
              </w:rPr>
            </w:pPr>
            <w:r w:rsidRPr="00C0326A">
              <w:rPr>
                <w:color w:val="000000"/>
                <w:sz w:val="22"/>
                <w:szCs w:val="22"/>
              </w:rPr>
              <w:t>Специальный налоговый режим</w:t>
            </w:r>
            <w:r w:rsidR="00C0326A">
              <w:rPr>
                <w:color w:val="000000"/>
                <w:sz w:val="22"/>
                <w:szCs w:val="22"/>
              </w:rPr>
              <w:t xml:space="preserve"> </w:t>
            </w:r>
            <w:r w:rsidR="00C0326A" w:rsidRPr="00C0326A">
              <w:rPr>
                <w:rFonts w:ascii="PT Astra Serif" w:hAnsi="PT Astra Serif" w:cs="PT Astra Serif"/>
                <w:sz w:val="22"/>
                <w:szCs w:val="22"/>
              </w:rPr>
              <w:t>«Налог на профессиональный доход»</w:t>
            </w:r>
            <w:r w:rsidRPr="00C0326A">
              <w:rPr>
                <w:color w:val="000000"/>
                <w:sz w:val="22"/>
                <w:szCs w:val="22"/>
              </w:rPr>
              <w:t xml:space="preserve"> является очень </w:t>
            </w:r>
            <w:r w:rsidR="00C0326A">
              <w:rPr>
                <w:color w:val="000000"/>
                <w:sz w:val="22"/>
                <w:szCs w:val="22"/>
              </w:rPr>
              <w:t>востребованным и популярным</w:t>
            </w:r>
            <w:r w:rsidRPr="00C0326A">
              <w:rPr>
                <w:color w:val="000000"/>
                <w:sz w:val="22"/>
                <w:szCs w:val="22"/>
              </w:rPr>
              <w:t xml:space="preserve"> среди жителей региона 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</w:t>
            </w:r>
            <w:r w:rsidR="00261141" w:rsidRPr="00EA4F21">
              <w:rPr>
                <w:rFonts w:ascii="PT Astra Serif" w:hAnsi="PT Astra Serif" w:cs="PT Astra Serif"/>
                <w:sz w:val="22"/>
                <w:szCs w:val="22"/>
              </w:rPr>
              <w:t>нятым</w:t>
            </w:r>
            <w:proofErr w:type="spellEnd"/>
            <w:r w:rsidR="00261141"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E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</w:p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1,07515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836695" w:rsidP="00267F0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22,4</w:t>
            </w:r>
            <w:r w:rsidR="00FC2503" w:rsidRPr="00A03FB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26114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6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</w:t>
            </w:r>
            <w:r w:rsidR="0068756A">
              <w:rPr>
                <w:rFonts w:ascii="PT Astra Serif" w:hAnsi="PT Astra Serif" w:cs="PT Astra Serif"/>
                <w:sz w:val="22"/>
                <w:szCs w:val="22"/>
              </w:rPr>
              <w:t>ле прошедших программы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26114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0,041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836695" w:rsidP="00267F0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59,4</w:t>
            </w:r>
            <w:r w:rsidR="00FC2503" w:rsidRPr="00A03FB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7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Default="000158B7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Правил предоставления субсидии. Заключение соглашения о предоставлении субсидии (с</w:t>
            </w:r>
            <w:r w:rsidRPr="00EA4F21">
              <w:rPr>
                <w:rFonts w:ascii="PT Astra Serif" w:hAnsi="PT Astra Serif"/>
                <w:sz w:val="22"/>
                <w:szCs w:val="22"/>
              </w:rPr>
              <w:t>оглашение от 30.06.2021 № 50</w:t>
            </w:r>
            <w:r>
              <w:rPr>
                <w:rFonts w:ascii="PT Astra Serif" w:hAnsi="PT Astra Serif"/>
                <w:sz w:val="22"/>
                <w:szCs w:val="22"/>
              </w:rPr>
              <w:t>).</w:t>
            </w:r>
          </w:p>
          <w:p w:rsidR="000158B7" w:rsidRPr="003E54C0" w:rsidRDefault="000158B7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мероприятия и достижение показателя планируется на 3, 4 квартал 2021 года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4456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44569B" w:rsidRPr="00EA4F21">
              <w:rPr>
                <w:rFonts w:ascii="PT Astra Serif" w:hAnsi="PT Astra Serif"/>
                <w:sz w:val="22"/>
                <w:szCs w:val="22"/>
              </w:rPr>
              <w:t>8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проведённых финансовых экспертиз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инвестиционных проектов 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и сопровождённых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бизнес-проектов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, реализуемых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4456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9B776C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4456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в отдалённых, труднодоступных населённых пунктах Ульяновской области</w:t>
            </w:r>
            <w:r w:rsidRPr="00EA4F21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Default="009B776C" w:rsidP="009B776C">
            <w:pPr>
              <w:ind w:firstLine="33"/>
            </w:pPr>
            <w:r w:rsidRPr="007B1CAB">
              <w:rPr>
                <w:rFonts w:ascii="PT Astra Serif" w:hAnsi="PT Astra Serif"/>
                <w:sz w:val="22"/>
                <w:szCs w:val="22"/>
              </w:rPr>
              <w:t>Подготовка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согласование </w:t>
            </w:r>
            <w:r w:rsidRPr="007B1CAB">
              <w:rPr>
                <w:rFonts w:ascii="PT Astra Serif" w:hAnsi="PT Astra Serif"/>
                <w:sz w:val="22"/>
                <w:szCs w:val="22"/>
              </w:rPr>
              <w:t>Правил предоставления субсидии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>
              <w:rPr>
                <w:rFonts w:ascii="PT Astra Serif" w:hAnsi="PT Astra Serif"/>
                <w:sz w:val="22"/>
                <w:szCs w:val="22"/>
              </w:rPr>
              <w:t>Реализация мероприятия и достижение показателя планируется на 3, 4 квартал 2021 года</w:t>
            </w:r>
          </w:p>
        </w:tc>
      </w:tr>
      <w:tr w:rsidR="009B776C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0158B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0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сохранённых рабочих мест в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отдалённых, труднодоступных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населённых пунктах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EA4F21" w:rsidRDefault="009B776C" w:rsidP="0026341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Pr="003E54C0" w:rsidRDefault="009B776C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6C" w:rsidRDefault="009B776C" w:rsidP="009B776C">
            <w:pPr>
              <w:ind w:firstLine="33"/>
            </w:pPr>
            <w:r w:rsidRPr="007B1CAB">
              <w:rPr>
                <w:rFonts w:ascii="PT Astra Serif" w:hAnsi="PT Astra Serif"/>
                <w:sz w:val="22"/>
                <w:szCs w:val="22"/>
              </w:rPr>
              <w:t>Подготовка</w:t>
            </w:r>
            <w:r>
              <w:rPr>
                <w:rFonts w:ascii="PT Astra Serif" w:hAnsi="PT Astra Serif"/>
                <w:sz w:val="22"/>
                <w:szCs w:val="22"/>
              </w:rPr>
              <w:t>, согласование</w:t>
            </w:r>
            <w:r w:rsidRPr="007B1CAB">
              <w:rPr>
                <w:rFonts w:ascii="PT Astra Serif" w:hAnsi="PT Astra Serif"/>
                <w:sz w:val="22"/>
                <w:szCs w:val="22"/>
              </w:rPr>
              <w:t xml:space="preserve"> Правил предоставления субсидии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Реализация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мероприятия и достижение показателя планируется на 3, 4 квартал 2021 года</w:t>
            </w:r>
          </w:p>
        </w:tc>
      </w:tr>
      <w:tr w:rsidR="00FB3E69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E44BC2" w:rsidRDefault="00FB3E69" w:rsidP="000158B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4BC2">
              <w:rPr>
                <w:rFonts w:ascii="PT Astra Serif" w:hAnsi="PT Astra Serif"/>
                <w:sz w:val="22"/>
                <w:szCs w:val="22"/>
              </w:rPr>
              <w:lastRenderedPageBreak/>
              <w:t>2</w:t>
            </w:r>
            <w:r w:rsidR="000158B7">
              <w:rPr>
                <w:rFonts w:ascii="PT Astra Serif" w:hAnsi="PT Astra Serif"/>
                <w:sz w:val="22"/>
                <w:szCs w:val="22"/>
              </w:rPr>
              <w:t>1</w:t>
            </w:r>
            <w:r w:rsidRPr="00E44BC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E44BC2" w:rsidRDefault="00FB3E69" w:rsidP="0016496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Количество услуг, оказанных на основании обращений субъектов малого и среднего предпринимательства, </w:t>
            </w:r>
            <w:r w:rsid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а также граждан, планирующих осуществлять предпринимательскую </w:t>
            </w:r>
            <w:r w:rsidR="00164961"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деятельность, Союзом «</w:t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Ульяновская областная торгово-промышленная палата</w:t>
            </w:r>
            <w:r w:rsidR="00164961"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EA4F21" w:rsidRDefault="00164961" w:rsidP="0026341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3E54C0" w:rsidRDefault="00164961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3E54C0" w:rsidRDefault="00A27179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3E54C0" w:rsidRDefault="00A27179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196</w:t>
            </w:r>
            <w:r w:rsidRPr="003E54C0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9" w:rsidRPr="003E54C0" w:rsidRDefault="00A27179" w:rsidP="00A27179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Прогнозный план перевыполнен в связи с высоким спросом на данную услуги среди </w:t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субъектов малого и среднего предпринимательства, </w:t>
            </w:r>
            <w:r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 также граждан, планирующих осуществлять предпринимательскую деятельность</w:t>
            </w:r>
          </w:p>
        </w:tc>
      </w:tr>
    </w:tbl>
    <w:p w:rsidR="006D4809" w:rsidRDefault="006D4809" w:rsidP="00EA593F">
      <w:pPr>
        <w:rPr>
          <w:rFonts w:ascii="PT Astra Serif" w:hAnsi="PT Astra Serif"/>
        </w:rPr>
      </w:pPr>
    </w:p>
    <w:p w:rsidR="00A22479" w:rsidRPr="006D4809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 xml:space="preserve">4. Отчёт об исполнении плана-графика реализации государственной программы </w:t>
      </w:r>
      <w:r w:rsidR="00711BCA" w:rsidRPr="006D4809">
        <w:rPr>
          <w:rFonts w:ascii="PT Astra Serif" w:hAnsi="PT Astra Serif"/>
          <w:b/>
          <w:sz w:val="28"/>
          <w:szCs w:val="28"/>
        </w:rPr>
        <w:t>(</w:t>
      </w:r>
      <w:r w:rsidR="006D4809">
        <w:rPr>
          <w:rFonts w:ascii="PT Astra Serif" w:hAnsi="PT Astra Serif"/>
          <w:b/>
          <w:sz w:val="28"/>
          <w:szCs w:val="28"/>
        </w:rPr>
        <w:t>нарастающим итогом)</w:t>
      </w:r>
    </w:p>
    <w:p w:rsidR="006D4809" w:rsidRPr="00B75668" w:rsidRDefault="006D4809" w:rsidP="00EA593F">
      <w:pPr>
        <w:rPr>
          <w:rFonts w:ascii="PT Astra Serif" w:hAnsi="PT Astra Serif"/>
        </w:rPr>
      </w:pPr>
    </w:p>
    <w:tbl>
      <w:tblPr>
        <w:tblW w:w="1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57"/>
        <w:gridCol w:w="1545"/>
        <w:gridCol w:w="1275"/>
        <w:gridCol w:w="1839"/>
        <w:gridCol w:w="2004"/>
        <w:gridCol w:w="2282"/>
        <w:gridCol w:w="15"/>
        <w:gridCol w:w="9"/>
        <w:gridCol w:w="23"/>
        <w:gridCol w:w="1420"/>
        <w:gridCol w:w="8"/>
        <w:gridCol w:w="1984"/>
        <w:gridCol w:w="61"/>
      </w:tblGrid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Исполнитель мероприятия / целевого индикатора (ИОГВ</w:t>
            </w:r>
            <w:r w:rsidRPr="00EA4F21">
              <w:rPr>
                <w:rStyle w:val="a9"/>
                <w:rFonts w:ascii="PT Astra Serif" w:hAnsi="PT Astra Serif"/>
              </w:rPr>
              <w:footnoteReference w:id="4"/>
            </w:r>
            <w:r w:rsidRPr="00EA4F21">
              <w:rPr>
                <w:rFonts w:ascii="PT Astra Serif" w:hAnsi="PT Astra Serif"/>
              </w:rPr>
              <w:t>, ФИО</w:t>
            </w:r>
            <w:r w:rsidRPr="00EA4F21">
              <w:rPr>
                <w:rStyle w:val="a9"/>
                <w:rFonts w:ascii="PT Astra Serif" w:hAnsi="PT Astra Serif"/>
              </w:rPr>
              <w:footnoteReference w:id="5"/>
            </w:r>
            <w:r w:rsidRPr="00EA4F21">
              <w:rPr>
                <w:rFonts w:ascii="PT Astra Serif" w:hAnsi="PT Astra Serif"/>
              </w:rPr>
              <w:t xml:space="preserve"> ответственного исполнителя, должность, телефон)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Срок реализации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Код бюджетной классификации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Общий объем бюджетных ассигнований на реализацию мероприятий г</w:t>
            </w:r>
            <w:r w:rsidR="0094326F" w:rsidRPr="00EA4F21">
              <w:rPr>
                <w:rFonts w:ascii="PT Astra Serif" w:hAnsi="PT Astra Serif"/>
              </w:rPr>
              <w:t>осударственной программы на отчё</w:t>
            </w:r>
            <w:r w:rsidRPr="00EA4F21">
              <w:rPr>
                <w:rFonts w:ascii="PT Astra Serif" w:hAnsi="PT Astra Serif"/>
              </w:rPr>
              <w:t>тный период, тыс. руб.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окончание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запланированные</w:t>
            </w:r>
            <w:proofErr w:type="gramEnd"/>
            <w:r w:rsidRPr="00EA4F21">
              <w:rPr>
                <w:rFonts w:ascii="PT Astra Serif" w:hAnsi="PT Astra Serif"/>
              </w:rPr>
              <w:t>/ план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достигнутые</w:t>
            </w:r>
            <w:proofErr w:type="gramEnd"/>
            <w:r w:rsidRPr="00EA4F21">
              <w:rPr>
                <w:rFonts w:ascii="PT Astra Serif" w:hAnsi="PT Astra Serif"/>
              </w:rPr>
              <w:t>/ факт</w:t>
            </w:r>
          </w:p>
        </w:tc>
      </w:tr>
      <w:tr w:rsidR="0044569B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предпринимательства, направленного на достижение целей, показателей и результатов федерального </w:t>
            </w:r>
            <w:hyperlink r:id="rId11" w:history="1">
              <w:r w:rsidRPr="00EA4F21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Министерство экономического развития и промышленности</w:t>
            </w:r>
            <w:r w:rsidRPr="00EA4F21">
              <w:rPr>
                <w:rFonts w:ascii="PT Astra Serif" w:hAnsi="PT Astra Serif"/>
                <w:b/>
              </w:rPr>
              <w:t xml:space="preserve"> </w:t>
            </w:r>
            <w:r w:rsidRPr="00EA4F21">
              <w:rPr>
                <w:rFonts w:ascii="PT Astra Serif" w:hAnsi="PT Astra Serif"/>
              </w:rPr>
              <w:t xml:space="preserve">Ульяновской области (далее - Министерство),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Алексеев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Александр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Борисович,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директор областного государственного казённого учреждения «Департамент государственных программ развития малого и среднего бизнеса Ульяновской области», 24-16-52,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24-16-90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lastRenderedPageBreak/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5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CE2F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</w:rPr>
              <w:t xml:space="preserve">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0,631</w:t>
            </w: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C20A1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/>
              </w:rPr>
              <w:t>0,094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долларов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CE2F09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C20A1" w:rsidP="000D60C6">
            <w:pPr>
              <w:ind w:firstLine="38"/>
              <w:jc w:val="center"/>
              <w:rPr>
                <w:rFonts w:ascii="PT Astra Serif" w:hAnsi="PT Astra Serif"/>
                <w:spacing w:val="-20"/>
              </w:rPr>
            </w:pPr>
            <w:r w:rsidRPr="00CC20A1">
              <w:rPr>
                <w:rFonts w:ascii="PT Astra Serif" w:hAnsi="PT Astra Serif"/>
                <w:spacing w:val="-20"/>
              </w:rPr>
              <w:t>0,00047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CE2F0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CC20A1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CE2F0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CC20A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/>
              </w:rPr>
              <w:t>806,692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6006CF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263416" w:rsidP="00FC2503">
            <w:pPr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0,339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63099" w:rsidRDefault="00263416" w:rsidP="000D60C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0,061313</w:t>
            </w:r>
          </w:p>
        </w:tc>
      </w:tr>
      <w:tr w:rsidR="004B13DC" w:rsidRPr="00EA4F21" w:rsidTr="000F7629">
        <w:trPr>
          <w:gridAfter w:val="3"/>
          <w:wAfter w:w="2053" w:type="dxa"/>
          <w:trHeight w:val="253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63416" w:rsidRPr="00EA4F21" w:rsidRDefault="00263416" w:rsidP="000D60C6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63099" w:rsidRDefault="0094326F" w:rsidP="0026341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24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1.1. </w:t>
            </w:r>
            <w:r w:rsidRPr="00EA4F21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5527Е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1.2. </w:t>
            </w:r>
            <w:proofErr w:type="gramStart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lastRenderedPageBreak/>
              <w:t>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</w:t>
            </w:r>
            <w:proofErr w:type="gramEnd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5527К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5 55274 633 246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D5269">
            <w:pPr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4.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</w:t>
            </w:r>
            <w:r w:rsidRPr="00EA4F21">
              <w:rPr>
                <w:rFonts w:ascii="PT Astra Serif" w:hAnsi="PT Astra Serif" w:cs="PT Astra Serif"/>
              </w:rPr>
              <w:lastRenderedPageBreak/>
              <w:t>«Реализация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4 5527Х ХХХ </w:t>
            </w:r>
            <w:proofErr w:type="spellStart"/>
            <w:r w:rsidRPr="00EA4F21">
              <w:rPr>
                <w:rFonts w:ascii="PT Astra Serif" w:hAnsi="PT Astra Serif"/>
              </w:rPr>
              <w:lastRenderedPageBreak/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14 463,6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/>
                <w:lang w:eastAsia="en-US"/>
              </w:rPr>
              <w:t>11</w:t>
            </w:r>
            <w:r w:rsidR="00A121A0" w:rsidRPr="00EA4F21">
              <w:rPr>
                <w:rFonts w:ascii="PT Astra Serif" w:hAnsi="PT Astra Serif"/>
                <w:lang w:eastAsia="en-US"/>
              </w:rPr>
              <w:t xml:space="preserve"> </w:t>
            </w:r>
            <w:r w:rsidRPr="00EA4F21">
              <w:rPr>
                <w:rFonts w:ascii="PT Astra Serif" w:hAnsi="PT Astra Serif"/>
                <w:lang w:eastAsia="en-US"/>
              </w:rPr>
              <w:t>363,6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7,48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FC2503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3,71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94326F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94326F">
            <w:pPr>
              <w:ind w:firstLine="4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FC2503" w:rsidP="00CD21FD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</w:t>
            </w:r>
            <w:r w:rsidR="00C63099" w:rsidRPr="00C63099">
              <w:rPr>
                <w:rFonts w:ascii="PT Astra Serif" w:hAnsi="PT Astra Serif"/>
              </w:rPr>
              <w:t>,005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>, предоставленных начинающим предпринимателям,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ED5269" w:rsidP="00ED5269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10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DD082A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1,155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0,880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161,7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177,076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6234E2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4.1. Предоставление грантов </w:t>
            </w:r>
            <w:r w:rsidRPr="00EA4F21">
              <w:rPr>
                <w:rFonts w:ascii="PT Astra Serif" w:hAnsi="PT Astra Serif"/>
              </w:rPr>
              <w:br/>
              <w:t xml:space="preserve">в форме субсидий субъектам малого и среднего предпринимательства, </w:t>
            </w:r>
            <w:r w:rsidRPr="00EA4F21">
              <w:rPr>
                <w:rFonts w:ascii="PT Astra Serif" w:hAnsi="PT Astra Serif" w:cs="PT Astra Serif"/>
              </w:rPr>
              <w:t>имеющим статус социального предприятия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820DDD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</w:t>
            </w:r>
            <w:r w:rsidR="000F7629" w:rsidRPr="00EA4F21">
              <w:rPr>
                <w:rFonts w:ascii="PT Astra Serif" w:hAnsi="PT Astra Serif"/>
                <w:lang w:val="en-US"/>
              </w:rPr>
              <w:t xml:space="preserve">II </w:t>
            </w:r>
            <w:r w:rsidR="000F7629"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5527П 813 246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t>4.2.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консультационных и образовательных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251BF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5527В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>деятельности самозанятыми гражданами», 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2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C6309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12,054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гражданам,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C32B47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1,07515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4F26F8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0,041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2" w:history="1">
              <w:r w:rsidRPr="00EA4F21">
                <w:rPr>
                  <w:rFonts w:ascii="PT Astra Serif" w:hAnsi="PT Astra Serif" w:cs="PT Astra Serif"/>
                  <w:spacing w:val="-4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2 5527С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04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11 600,0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ind w:firstLine="284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11 600,0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ind w:firstLine="35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/>
                <w:lang w:eastAsia="en-US"/>
              </w:rPr>
              <w:t>0,0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1354C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51A81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проведённых </w:t>
            </w:r>
            <w:r w:rsidRPr="00EA4F21">
              <w:rPr>
                <w:rFonts w:ascii="PT Astra Serif" w:hAnsi="PT Astra Serif"/>
              </w:rPr>
              <w:lastRenderedPageBreak/>
              <w:t xml:space="preserve">финансовых экспертиз </w:t>
            </w:r>
            <w:r w:rsidRPr="00EA4F21">
              <w:rPr>
                <w:rFonts w:ascii="PT Astra Serif" w:hAnsi="PT Astra Serif" w:cs="PT Astra Serif"/>
              </w:rPr>
              <w:t xml:space="preserve">инвестиционных проектов </w:t>
            </w:r>
            <w:r w:rsidRPr="00EA4F21">
              <w:rPr>
                <w:rFonts w:ascii="PT Astra Serif" w:hAnsi="PT Astra Serif"/>
              </w:rPr>
              <w:t xml:space="preserve">и сопровождённых </w:t>
            </w:r>
            <w:proofErr w:type="gramStart"/>
            <w:r w:rsidRPr="00EA4F21">
              <w:rPr>
                <w:rFonts w:ascii="PT Astra Serif" w:hAnsi="PT Astra Serif"/>
              </w:rPr>
              <w:t>бизнес-проектов</w:t>
            </w:r>
            <w:proofErr w:type="gramEnd"/>
            <w:r w:rsidRPr="00EA4F21">
              <w:rPr>
                <w:rFonts w:ascii="PT Astra Serif" w:hAnsi="PT Astra Serif"/>
              </w:rPr>
              <w:t>, реализуемых субъектами малого и среднего предпринимательства,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lastRenderedPageBreak/>
              <w:t>Количество услуг, оказанных индивидуальным предпринимателям и самозанятым гражданам (женщинам),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A56F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6.4.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241 0412 990 04 62180 633 246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t xml:space="preserve">6.5. Предоставление субсидии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241 0412 990 04 62160 633 246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2 500,0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  <w:spacing w:val="-4"/>
              </w:rPr>
              <w:lastRenderedPageBreak/>
              <w:t xml:space="preserve">6.6.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</w:rPr>
              <w:br/>
              <w:t>и обеспечением деятельности центра поддержки женщин, занимающихся предпринимательской деятельностью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241 0412 990 04 62150 633 246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lastRenderedPageBreak/>
              <w:t xml:space="preserve">7.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«Оказание государственной поддержки субъектам малого </w:t>
            </w:r>
            <w:r w:rsidRPr="00EA4F21">
              <w:rPr>
                <w:rFonts w:ascii="PT Astra Serif" w:hAnsi="PT Astra Serif" w:cs="PT Astra Serif"/>
              </w:rPr>
              <w:br/>
              <w:t>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935D4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05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</w:rPr>
              <w:t>в отдалённых, труднодоступных населённых пунктах Ульяновской области</w:t>
            </w:r>
            <w:r w:rsidRPr="00EA4F21">
              <w:rPr>
                <w:rFonts w:ascii="PT Astra Serif" w:hAnsi="PT Astra Serif"/>
              </w:rPr>
              <w:t>, получивших государственную поддержку,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сохранённых рабочих мест в </w:t>
            </w:r>
            <w:r w:rsidRPr="00EA4F21">
              <w:rPr>
                <w:rFonts w:ascii="PT Astra Serif" w:hAnsi="PT Astra Serif" w:cs="PT Astra Serif"/>
              </w:rPr>
              <w:t xml:space="preserve"> отдалённых, труднодоступных населённых пунктах Ульяновской области,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7.1. </w:t>
            </w:r>
            <w:r w:rsidRPr="00EA4F21">
              <w:rPr>
                <w:rFonts w:ascii="PT Astra Serif" w:hAnsi="PT Astra Serif" w:cs="PT Astra Serif"/>
              </w:rP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241 0412 990 05 62240 811 245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7.2. </w:t>
            </w:r>
            <w:r w:rsidRPr="00EA4F21">
              <w:rPr>
                <w:rFonts w:ascii="PT Astra Serif" w:hAnsi="PT Astra Serif" w:cs="PT Astra Serif"/>
              </w:rPr>
              <w:t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241 0412 990 05 62250 811 245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EA4F21">
              <w:rPr>
                <w:rFonts w:ascii="PT Astra Serif" w:hAnsi="PT Astra Serif"/>
                <w:b/>
              </w:rPr>
              <w:lastRenderedPageBreak/>
              <w:t>Итого по программе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b/>
              </w:rPr>
              <w:t>167 264,2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2" w:name="sub_3384"/>
    </w:p>
    <w:p w:rsidR="00180945" w:rsidRDefault="00180945" w:rsidP="00EA593F">
      <w:pPr>
        <w:rPr>
          <w:rFonts w:ascii="PT Astra Serif" w:hAnsi="PT Astra Serif"/>
          <w:b/>
          <w:sz w:val="28"/>
          <w:szCs w:val="28"/>
        </w:rPr>
      </w:pPr>
    </w:p>
    <w:p w:rsidR="00A22479" w:rsidRPr="00446020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446020">
        <w:rPr>
          <w:rFonts w:ascii="PT Astra Serif" w:hAnsi="PT Astra Serif"/>
          <w:b/>
          <w:sz w:val="28"/>
          <w:szCs w:val="28"/>
        </w:rPr>
        <w:t>5. Сведения о внесённых изменениях в государственную программу (с нарастающим итогом)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NN </w:t>
            </w:r>
            <w:proofErr w:type="gramStart"/>
            <w:r w:rsidRPr="00EA4F21">
              <w:rPr>
                <w:rFonts w:ascii="PT Astra Serif" w:hAnsi="PT Astra Serif"/>
              </w:rPr>
              <w:t>п</w:t>
            </w:r>
            <w:proofErr w:type="gramEnd"/>
            <w:r w:rsidRPr="00EA4F21">
              <w:rPr>
                <w:rFonts w:ascii="PT Astra Serif" w:hAnsi="PT Astra Serif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EA4F21">
              <w:rPr>
                <w:rFonts w:ascii="PT Astra Serif" w:hAnsi="PT Astra Serif"/>
              </w:rPr>
              <w:t>ой</w:t>
            </w:r>
            <w:r w:rsidRPr="00EA4F21">
              <w:rPr>
                <w:rFonts w:ascii="PT Astra Serif" w:hAnsi="PT Astra Serif"/>
              </w:rPr>
              <w:t xml:space="preserve"> программ</w:t>
            </w:r>
            <w:r w:rsidR="00B413E4" w:rsidRPr="00EA4F21">
              <w:rPr>
                <w:rFonts w:ascii="PT Astra Serif" w:hAnsi="PT Astra Serif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  <w:b w:val="0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DA6003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</w:t>
            </w:r>
            <w:r w:rsidR="00446020" w:rsidRPr="00EA4F21">
              <w:rPr>
                <w:rFonts w:ascii="PT Astra Serif" w:hAnsi="PT Astra Serif"/>
              </w:rPr>
              <w:t>экономического развития и промышленности</w:t>
            </w:r>
            <w:r w:rsidRPr="00EA4F21">
              <w:rPr>
                <w:rFonts w:ascii="PT Astra Serif" w:hAnsi="PT Astra Serif"/>
              </w:rPr>
              <w:t xml:space="preserve">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</w:t>
            </w:r>
            <w:r w:rsidR="00446020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год» от </w:t>
            </w:r>
            <w:r w:rsidR="001C6032" w:rsidRPr="00EA4F21">
              <w:rPr>
                <w:rFonts w:ascii="PT Astra Serif" w:hAnsi="PT Astra Serif"/>
              </w:rPr>
              <w:t>27</w:t>
            </w:r>
            <w:r w:rsidRPr="00EA4F21">
              <w:rPr>
                <w:rFonts w:ascii="PT Astra Serif" w:hAnsi="PT Astra Serif"/>
              </w:rPr>
              <w:t>.01.202</w:t>
            </w:r>
            <w:r w:rsidR="001C6032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№ </w:t>
            </w:r>
            <w:r w:rsidR="001C6032" w:rsidRPr="00EA4F21">
              <w:rPr>
                <w:rFonts w:ascii="PT Astra Serif" w:hAnsi="PT Astra Serif"/>
              </w:rPr>
              <w:t>23</w:t>
            </w:r>
            <w:r w:rsidRPr="00EA4F21">
              <w:rPr>
                <w:rFonts w:ascii="PT Astra Serif" w:hAnsi="PT Astra Serif"/>
              </w:rPr>
              <w:t>-р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lastRenderedPageBreak/>
              <w:t xml:space="preserve">от </w:t>
            </w:r>
            <w:r w:rsidR="001C6032" w:rsidRPr="00EA4F21">
              <w:rPr>
                <w:rFonts w:ascii="PT Astra Serif" w:hAnsi="PT Astra Serif" w:cs="PT Astra Serif"/>
                <w:bCs/>
              </w:rPr>
              <w:t>10.03.2021</w:t>
            </w:r>
            <w:r w:rsidRPr="00EA4F21">
              <w:rPr>
                <w:rFonts w:ascii="PT Astra Serif" w:hAnsi="PT Astra Serif" w:cs="PT Astra Serif"/>
                <w:bCs/>
              </w:rPr>
              <w:t xml:space="preserve"> № 3/59-П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BC5C0E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Times New Roman"/>
                <w:color w:val="000000"/>
              </w:rPr>
              <w:lastRenderedPageBreak/>
              <w:t xml:space="preserve">Корректировка средств </w:t>
            </w:r>
            <w:r w:rsidRPr="00EA4F21">
              <w:rPr>
                <w:rFonts w:ascii="PT Astra Serif" w:hAnsi="PT Astra Serif" w:cs="Times New Roman"/>
                <w:color w:val="000000"/>
              </w:rPr>
              <w:lastRenderedPageBreak/>
              <w:t>федерального и областного бюджета. В</w:t>
            </w:r>
            <w:r w:rsidRPr="00EA4F21">
              <w:rPr>
                <w:rFonts w:ascii="PT Astra Serif" w:hAnsi="PT Astra Serif"/>
                <w:bCs/>
              </w:rPr>
              <w:t xml:space="preserve"> результате вносимых изменений объём финансирования </w:t>
            </w:r>
            <w:r w:rsidR="00CE195C" w:rsidRPr="00EA4F21">
              <w:rPr>
                <w:rFonts w:ascii="PT Astra Serif" w:hAnsi="PT Astra Serif"/>
                <w:bCs/>
              </w:rPr>
              <w:t>г</w:t>
            </w:r>
            <w:r w:rsidRPr="00EA4F21">
              <w:rPr>
                <w:rFonts w:ascii="PT Astra Serif" w:hAnsi="PT Astra Serif"/>
                <w:bCs/>
              </w:rPr>
              <w:t xml:space="preserve">осударственной программы МСП на 2021 год увеличится на 14300,0 тыс. рублей (средства областного бюджета), на 2024 год увеличится на </w:t>
            </w:r>
            <w:r w:rsidRPr="00EA4F21">
              <w:rPr>
                <w:rFonts w:ascii="PT Astra Serif" w:hAnsi="PT Astra Serif"/>
                <w:bCs/>
                <w:color w:val="000000"/>
              </w:rPr>
              <w:t>67504,7 тыс. рублей (средства федерального бюджета)</w:t>
            </w:r>
            <w:r w:rsidRPr="00EA4F21">
              <w:rPr>
                <w:rFonts w:ascii="PT Astra Serif" w:hAnsi="PT Astra Serif"/>
                <w:bCs/>
              </w:rPr>
              <w:t xml:space="preserve"> и общий объём финансирования Программы МСП составит </w:t>
            </w:r>
            <w:r w:rsidRPr="00EA4F21">
              <w:rPr>
                <w:rFonts w:ascii="PT Astra Serif" w:hAnsi="PT Astra Serif" w:cs="PT Astra Serif"/>
                <w:bCs/>
              </w:rPr>
              <w:t>в 2020-2024 годах 1447615,4 тыс. рублей.</w:t>
            </w:r>
            <w:r w:rsidR="00CE195C" w:rsidRPr="00EA4F21">
              <w:rPr>
                <w:rFonts w:ascii="PT Astra Serif" w:hAnsi="PT Astra Serif"/>
                <w:bCs/>
                <w:kern w:val="32"/>
              </w:rPr>
              <w:t xml:space="preserve"> Введение 2 новых региональных проектов и целевых показателей региональных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C355DB" w:rsidP="00E16715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</w:t>
            </w:r>
            <w:r w:rsidR="001C6032" w:rsidRPr="00EA4F21">
              <w:rPr>
                <w:rFonts w:ascii="PT Astra Serif" w:hAnsi="PT Astra Serif"/>
              </w:rPr>
              <w:lastRenderedPageBreak/>
              <w:t xml:space="preserve">развития и промышленности </w:t>
            </w:r>
            <w:r w:rsidRPr="00EA4F21">
              <w:rPr>
                <w:rFonts w:ascii="PT Astra Serif" w:hAnsi="PT Astra Serif"/>
              </w:rPr>
              <w:t>Ульяновск</w:t>
            </w:r>
            <w:r w:rsidR="001C6032" w:rsidRPr="00EA4F21">
              <w:rPr>
                <w:rFonts w:ascii="PT Astra Serif" w:hAnsi="PT Astra Serif"/>
              </w:rPr>
              <w:t xml:space="preserve">ой области  от </w:t>
            </w:r>
            <w:r w:rsidR="00E16715" w:rsidRPr="00EA4F21">
              <w:rPr>
                <w:rFonts w:ascii="PT Astra Serif" w:hAnsi="PT Astra Serif"/>
              </w:rPr>
              <w:t>07.04.2021 №  174-р «</w:t>
            </w:r>
            <w:r w:rsidR="001C6032" w:rsidRPr="00EA4F21">
              <w:rPr>
                <w:rFonts w:ascii="PT Astra Serif" w:hAnsi="PT Astra Serif"/>
              </w:rPr>
              <w:t>О внесении изменения</w:t>
            </w:r>
            <w:r w:rsidRPr="00EA4F21">
              <w:rPr>
                <w:rFonts w:ascii="PT Astra Serif" w:hAnsi="PT Astra Serif"/>
              </w:rPr>
              <w:t xml:space="preserve"> в 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 xml:space="preserve">Ульяновской области от </w:t>
            </w:r>
            <w:r w:rsidR="001C6032" w:rsidRPr="00EA4F21">
              <w:rPr>
                <w:rFonts w:ascii="PT Astra Serif" w:hAnsi="PT Astra Serif"/>
              </w:rPr>
              <w:t>27.01.2021 № 23-р</w:t>
            </w:r>
            <w:r w:rsidRPr="00EA4F21">
              <w:rPr>
                <w:rFonts w:ascii="PT Astra Serif" w:hAnsi="PT Astra Serif"/>
              </w:rPr>
              <w:t xml:space="preserve">» </w:t>
            </w:r>
          </w:p>
        </w:tc>
      </w:tr>
      <w:tr w:rsidR="008365FA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8365F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22.06.2021 № 9/255-П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Дополнение новым мероприятием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и обеспечением деятельности центра женского бизнеса» с объёмом финансирования в 2021 году 8000,0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Корректировка наименования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мероприятия строки 4.1 на основании </w:t>
            </w:r>
            <w:r w:rsidRPr="00EA4F21">
              <w:rPr>
                <w:rFonts w:ascii="PT Astra Serif" w:hAnsi="PT Astra Serif"/>
              </w:rPr>
              <w:t>приказа Министерства экономического развития Российской Федерации от 26.03.2021 № 142.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/>
              </w:rPr>
              <w:t>Уменьшается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финансовое обеспечение средств областного бюджета Ульяновской области по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мероприятию строки 1.1 «</w:t>
            </w:r>
            <w:r w:rsidRPr="00EA4F21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1888,3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eastAsia="Calibri" w:hAnsi="PT Astra Serif" w:cs="PT Astra Serif"/>
              </w:rPr>
              <w:t>Корректировка и дополнение целевых индикаторов.</w:t>
            </w:r>
            <w:r w:rsidRPr="00EA4F21">
              <w:rPr>
                <w:rFonts w:ascii="PT Astra Serif" w:hAnsi="PT Astra Serif"/>
              </w:rPr>
              <w:t xml:space="preserve"> </w:t>
            </w:r>
            <w:r w:rsidRPr="00EA4F21">
              <w:rPr>
                <w:rFonts w:ascii="PT Astra Serif" w:hAnsi="PT Astra Serif" w:cs="PT Astra Serif"/>
              </w:rPr>
              <w:t xml:space="preserve"> 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FA" w:rsidRPr="00EA4F21" w:rsidRDefault="002B75C4" w:rsidP="00137EA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экономического развития и промышленности Ульяновской области  от </w:t>
            </w:r>
            <w:r w:rsidR="00137EA6" w:rsidRPr="00DC2EF0">
              <w:rPr>
                <w:rFonts w:ascii="PT Astra Serif" w:hAnsi="PT Astra Serif"/>
              </w:rPr>
              <w:t>09</w:t>
            </w:r>
            <w:r w:rsidRPr="00DC2EF0">
              <w:rPr>
                <w:rFonts w:ascii="PT Astra Serif" w:hAnsi="PT Astra Serif"/>
              </w:rPr>
              <w:t xml:space="preserve">.07.2021 №  </w:t>
            </w:r>
            <w:r w:rsidR="00137EA6" w:rsidRPr="00DC2EF0">
              <w:rPr>
                <w:rFonts w:ascii="PT Astra Serif" w:hAnsi="PT Astra Serif"/>
              </w:rPr>
              <w:t>413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565754">
        <w:rPr>
          <w:rFonts w:ascii="PT Astra Serif" w:hAnsi="PT Astra Serif"/>
          <w:b/>
          <w:sz w:val="28"/>
          <w:szCs w:val="28"/>
        </w:rPr>
        <w:t>6. Сведения о реализации приоритетных нацио</w:t>
      </w:r>
      <w:r w:rsidR="00565754" w:rsidRPr="00565754">
        <w:rPr>
          <w:rFonts w:ascii="PT Astra Serif" w:hAnsi="PT Astra Serif"/>
          <w:b/>
          <w:sz w:val="28"/>
          <w:szCs w:val="28"/>
        </w:rPr>
        <w:t>нальных (региональных) проектах</w:t>
      </w: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578"/>
        <w:gridCol w:w="1705"/>
        <w:gridCol w:w="1703"/>
        <w:gridCol w:w="1560"/>
        <w:gridCol w:w="1559"/>
        <w:gridCol w:w="1701"/>
        <w:gridCol w:w="3969"/>
      </w:tblGrid>
      <w:tr w:rsidR="00565754" w:rsidRPr="00EA4F21" w:rsidTr="00F65B5F">
        <w:trPr>
          <w:trHeight w:val="34"/>
        </w:trPr>
        <w:tc>
          <w:tcPr>
            <w:tcW w:w="597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578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r w:rsidRPr="00EA4F21">
              <w:rPr>
                <w:rFonts w:ascii="PT Astra Serif" w:hAnsi="PT Astra Serif"/>
                <w:szCs w:val="22"/>
              </w:rPr>
              <w:br/>
              <w:t>реализуемые в составе государственной программы</w:t>
            </w:r>
            <w:proofErr w:type="gramEnd"/>
          </w:p>
        </w:tc>
        <w:tc>
          <w:tcPr>
            <w:tcW w:w="3408" w:type="dxa"/>
            <w:gridSpan w:val="2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3119" w:type="dxa"/>
            <w:gridSpan w:val="2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Значение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 целевого индикатора</w:t>
            </w:r>
          </w:p>
        </w:tc>
        <w:tc>
          <w:tcPr>
            <w:tcW w:w="1701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Проблемы, возникшие в ходе реализации проекта</w:t>
            </w:r>
          </w:p>
        </w:tc>
        <w:tc>
          <w:tcPr>
            <w:tcW w:w="3969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 xml:space="preserve">Информация о реализации регионального проекта,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содержащая сведения о достижении соответствующих контрольных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>точек (целевого индикатора) регионального проекта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578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3969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1</w:t>
            </w:r>
          </w:p>
        </w:tc>
        <w:tc>
          <w:tcPr>
            <w:tcW w:w="2578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396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9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705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</w:t>
            </w:r>
            <w:r w:rsidR="00A121A0" w:rsidRPr="00EA4F21">
              <w:rPr>
                <w:rFonts w:ascii="PT Astra Serif" w:hAnsi="PT Astra Serif"/>
                <w:color w:val="000000"/>
                <w:szCs w:val="22"/>
              </w:rPr>
              <w:t>3 544,4</w:t>
            </w:r>
          </w:p>
        </w:tc>
        <w:tc>
          <w:tcPr>
            <w:tcW w:w="1703" w:type="dxa"/>
          </w:tcPr>
          <w:p w:rsidR="00565754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123 544,4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96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  <w:szCs w:val="22"/>
              </w:rPr>
              <w:t xml:space="preserve"> тыс. единиц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Times New Roman"/>
                <w:szCs w:val="22"/>
              </w:rPr>
              <w:t>0,631</w:t>
            </w:r>
          </w:p>
        </w:tc>
        <w:tc>
          <w:tcPr>
            <w:tcW w:w="1559" w:type="dxa"/>
          </w:tcPr>
          <w:p w:rsidR="00565754" w:rsidRPr="00EA4F21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0</w:t>
            </w:r>
            <w:r w:rsidR="00875754">
              <w:rPr>
                <w:rFonts w:ascii="PT Astra Serif" w:hAnsi="PT Astra Serif"/>
                <w:szCs w:val="22"/>
              </w:rPr>
              <w:t>,094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65754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долларов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0,0197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0,00047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64686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44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2578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Объём финансовой поддержки, оказанной субъектам субъектов малого и среднего </w:t>
            </w:r>
            <w:r w:rsidRPr="00EA4F21">
              <w:rPr>
                <w:rFonts w:ascii="PT Astra Serif" w:hAnsi="PT Astra Serif" w:cs="PT Astra Serif"/>
                <w:szCs w:val="22"/>
              </w:rPr>
              <w:lastRenderedPageBreak/>
              <w:t xml:space="preserve">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65754" w:rsidRPr="00875754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416,6774</w:t>
            </w:r>
          </w:p>
        </w:tc>
        <w:tc>
          <w:tcPr>
            <w:tcW w:w="1559" w:type="dxa"/>
          </w:tcPr>
          <w:p w:rsidR="00565754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806,692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65754" w:rsidRPr="00EA4F21" w:rsidRDefault="0064686C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A63BC">
              <w:rPr>
                <w:rFonts w:ascii="PT Astra Serif" w:hAnsi="PT Astra Serif"/>
              </w:rPr>
              <w:t>В 2021 году значительно увеличился объём кредитования субъектов МСП банками-партнёрами под гарантийный продукт «</w:t>
            </w:r>
            <w:proofErr w:type="spellStart"/>
            <w:r w:rsidRPr="006A63BC">
              <w:rPr>
                <w:rFonts w:ascii="PT Astra Serif" w:hAnsi="PT Astra Serif"/>
              </w:rPr>
              <w:t>Согарантия</w:t>
            </w:r>
            <w:proofErr w:type="spellEnd"/>
            <w:r w:rsidRPr="006A63BC">
              <w:rPr>
                <w:rFonts w:ascii="PT Astra Serif" w:hAnsi="PT Astra Serif"/>
              </w:rPr>
              <w:t xml:space="preserve">» (совместное </w:t>
            </w:r>
            <w:r w:rsidRPr="006A63BC">
              <w:rPr>
                <w:rFonts w:ascii="PT Astra Serif" w:hAnsi="PT Astra Serif"/>
              </w:rPr>
              <w:lastRenderedPageBreak/>
              <w:t>поручительство РГО и гарантия АО «Корпорация МСП»), который позволяет обеспечивать до 70% обязательств. Доля ответственности РГО в данном продукте не более 20% (в среднем – 14% от суммы кредита). По сравнению с 2020 годом также выросла доля «крупных чеков» по подобным кредитным сделкам. Так, максимальная сумма кредита, выданного в 2021 году под продукт «</w:t>
            </w:r>
            <w:proofErr w:type="spellStart"/>
            <w:r w:rsidRPr="006A63BC">
              <w:rPr>
                <w:rFonts w:ascii="PT Astra Serif" w:hAnsi="PT Astra Serif"/>
              </w:rPr>
              <w:t>Согарантия</w:t>
            </w:r>
            <w:proofErr w:type="spellEnd"/>
            <w:r w:rsidRPr="006A63BC">
              <w:rPr>
                <w:rFonts w:ascii="PT Astra Serif" w:hAnsi="PT Astra Serif"/>
              </w:rPr>
              <w:t xml:space="preserve">», составила 200 млн. рублей, средняя сумма такого кредита составила 31,6 млн. рублей. Указанные причины позволили обеспечить больший объём финансирования субъектов МСП по сравнению с </w:t>
            </w:r>
            <w:proofErr w:type="gramStart"/>
            <w:r w:rsidRPr="006A63BC">
              <w:rPr>
                <w:rFonts w:ascii="PT Astra Serif" w:hAnsi="PT Astra Serif"/>
              </w:rPr>
              <w:t>запланированным</w:t>
            </w:r>
            <w:proofErr w:type="gramEnd"/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0,363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0,339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64686C">
        <w:trPr>
          <w:trHeight w:val="916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0,042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0,061313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64686C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476ED">
              <w:rPr>
                <w:rFonts w:ascii="PT Astra Serif" w:hAnsi="PT Astra Serif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Количество субъектов малого и среднего предпринимательства, которые стали резидентами созданных </w:t>
            </w:r>
            <w:r w:rsidRPr="00EA4F21">
              <w:rPr>
                <w:rFonts w:ascii="PT Astra Serif" w:hAnsi="PT Astra Serif" w:cs="PT Astra Serif"/>
                <w:szCs w:val="22"/>
              </w:rPr>
              <w:lastRenderedPageBreak/>
              <w:t>промышленных парков, технопарков по всей территории страны (накопленным итогом),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24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64686C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476ED">
              <w:rPr>
                <w:rFonts w:ascii="PT Astra Serif" w:hAnsi="PT Astra Serif"/>
              </w:rPr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4.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«Создание условий для лёгкого старта и комфортного ведения бизнеса»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1703" w:type="dxa"/>
          </w:tcPr>
          <w:p w:rsidR="00D93FDA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  <w:lang w:eastAsia="en-US"/>
              </w:rPr>
              <w:t>11 363,6</w:t>
            </w:r>
          </w:p>
        </w:tc>
        <w:tc>
          <w:tcPr>
            <w:tcW w:w="1560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93FDA" w:rsidRPr="00EA4F21" w:rsidRDefault="00D93FDA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14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64686C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A63BC">
              <w:rPr>
                <w:rFonts w:ascii="PT Astra Serif" w:hAnsi="PT Astra Serif"/>
              </w:rPr>
              <w:t>Субъекты малого и среднего предпринимательства признаются социальными предприятиями и включаются в реестр на основании приказа Министерства экономического развития Российской Федерации от 29.11.2019 № 773.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6A63BC">
              <w:rPr>
                <w:rFonts w:ascii="PT Astra Serif" w:hAnsi="PT Astra Serif"/>
              </w:rPr>
              <w:t>Социальных предприятий, получивших финансовую поддержку может</w:t>
            </w:r>
            <w:proofErr w:type="gramEnd"/>
            <w:r w:rsidRPr="006A63BC">
              <w:rPr>
                <w:rFonts w:ascii="PT Astra Serif" w:hAnsi="PT Astra Serif"/>
              </w:rPr>
              <w:t xml:space="preserve"> быть меньше, чем состоящих в реестре, так как финансовая поддержка оказывается в рамках конкурсного отбора в пределах лимитов бюджетных обязательств, предусмотренных в областном бюджете Ульяновской области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7,48</w:t>
            </w:r>
          </w:p>
        </w:tc>
        <w:tc>
          <w:tcPr>
            <w:tcW w:w="1559" w:type="dxa"/>
          </w:tcPr>
          <w:p w:rsidR="00D93FDA" w:rsidRPr="00875754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3,71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0,031</w:t>
            </w:r>
          </w:p>
        </w:tc>
        <w:tc>
          <w:tcPr>
            <w:tcW w:w="1559" w:type="dxa"/>
          </w:tcPr>
          <w:p w:rsidR="00D93FDA" w:rsidRPr="00875754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</w:t>
            </w:r>
            <w:r w:rsidR="00875754" w:rsidRPr="00875754">
              <w:rPr>
                <w:rFonts w:ascii="PT Astra Serif" w:hAnsi="PT Astra Serif"/>
                <w:szCs w:val="22"/>
              </w:rPr>
              <w:t>,005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предпринимателям,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1,155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0,880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(нарастающим итогом), тысяч единиц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161,7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177,076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3F51DB" w:rsidP="003F51DB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326A">
              <w:rPr>
                <w:rFonts w:ascii="PT Astra Serif" w:hAnsi="PT Astra Serif"/>
              </w:rPr>
              <w:t>Изменена методика расчёта показателя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PT Astra Serif" w:hAnsi="PT Astra Serif"/>
              </w:rPr>
              <w:t xml:space="preserve">, также в расчёт показателя включены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самозанятые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е 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br/>
              <w:t>деятельности самозанятыми гражданами»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Times New Roman"/>
                <w:sz w:val="22"/>
                <w:szCs w:val="22"/>
              </w:rPr>
              <w:t>6,991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8,835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8A4BD8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Перевыполнение годового плана связано с тем, что с</w:t>
            </w:r>
            <w:r w:rsidRPr="006A63BC">
              <w:rPr>
                <w:rFonts w:ascii="PT Astra Serif" w:hAnsi="PT Astra Serif"/>
                <w:color w:val="000000"/>
              </w:rPr>
              <w:t xml:space="preserve">пециальный налоговый режим </w:t>
            </w:r>
            <w:r w:rsidRPr="006A63BC">
              <w:rPr>
                <w:rFonts w:ascii="PT Astra Serif" w:hAnsi="PT Astra Serif" w:cs="PT Astra Serif"/>
              </w:rPr>
              <w:t>«Налог на профессиональный доход»</w:t>
            </w:r>
            <w:r w:rsidRPr="006A63BC">
              <w:rPr>
                <w:rFonts w:ascii="PT Astra Serif" w:hAnsi="PT Astra Serif"/>
                <w:color w:val="000000"/>
              </w:rPr>
              <w:t xml:space="preserve"> является очень востребованным и популярным среди жителей региона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1,07515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0,069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0,041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ConsPlusNormal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Итого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140 664,2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</w:tr>
    </w:tbl>
    <w:p w:rsidR="00A22479" w:rsidRPr="00B75668" w:rsidRDefault="00A22479" w:rsidP="00EA593F">
      <w:pPr>
        <w:pStyle w:val="ConsPlusNormal"/>
        <w:jc w:val="both"/>
        <w:rPr>
          <w:rFonts w:ascii="PT Astra Serif" w:hAnsi="PT Astra Serif"/>
        </w:rPr>
      </w:pPr>
    </w:p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C355DB">
      <w:headerReference w:type="default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6" w:rsidRDefault="002546F6" w:rsidP="00A22479">
      <w:r>
        <w:separator/>
      </w:r>
    </w:p>
  </w:endnote>
  <w:endnote w:type="continuationSeparator" w:id="0">
    <w:p w:rsidR="002546F6" w:rsidRDefault="002546F6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0158B7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158B7" w:rsidRPr="002B116B" w:rsidRDefault="000158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158B7" w:rsidRPr="002B116B" w:rsidRDefault="000158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158B7" w:rsidRPr="002B116B" w:rsidRDefault="000158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6" w:rsidRDefault="002546F6" w:rsidP="00A22479">
      <w:r>
        <w:separator/>
      </w:r>
    </w:p>
  </w:footnote>
  <w:footnote w:type="continuationSeparator" w:id="0">
    <w:p w:rsidR="002546F6" w:rsidRDefault="002546F6" w:rsidP="00A22479">
      <w:r>
        <w:continuationSeparator/>
      </w:r>
    </w:p>
  </w:footnote>
  <w:footnote w:id="1">
    <w:p w:rsidR="000158B7" w:rsidRPr="00A8674E" w:rsidRDefault="000158B7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0158B7" w:rsidRPr="00A8674E" w:rsidRDefault="000158B7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0158B7" w:rsidRDefault="000158B7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0158B7" w:rsidRPr="00BC6E49" w:rsidRDefault="000158B7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0158B7" w:rsidRPr="00BC6E49" w:rsidRDefault="000158B7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B7" w:rsidRDefault="000158B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623">
      <w:rPr>
        <w:noProof/>
      </w:rPr>
      <w:t>17</w:t>
    </w:r>
    <w:r>
      <w:fldChar w:fldCharType="end"/>
    </w:r>
  </w:p>
  <w:p w:rsidR="000158B7" w:rsidRPr="00740B09" w:rsidRDefault="000158B7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6D25"/>
    <w:rsid w:val="000077E1"/>
    <w:rsid w:val="00007BAB"/>
    <w:rsid w:val="000147D7"/>
    <w:rsid w:val="000158B7"/>
    <w:rsid w:val="00017CE5"/>
    <w:rsid w:val="00021306"/>
    <w:rsid w:val="000278CE"/>
    <w:rsid w:val="00040B9B"/>
    <w:rsid w:val="0004114D"/>
    <w:rsid w:val="00042464"/>
    <w:rsid w:val="0004295A"/>
    <w:rsid w:val="00047D8D"/>
    <w:rsid w:val="00051A16"/>
    <w:rsid w:val="0005400F"/>
    <w:rsid w:val="00056440"/>
    <w:rsid w:val="0005652D"/>
    <w:rsid w:val="00064F43"/>
    <w:rsid w:val="0007052E"/>
    <w:rsid w:val="000747A9"/>
    <w:rsid w:val="00082A5F"/>
    <w:rsid w:val="00082BD3"/>
    <w:rsid w:val="00082F09"/>
    <w:rsid w:val="00084DAA"/>
    <w:rsid w:val="000B4A97"/>
    <w:rsid w:val="000D60C6"/>
    <w:rsid w:val="000E0DAC"/>
    <w:rsid w:val="000E16B5"/>
    <w:rsid w:val="000F1268"/>
    <w:rsid w:val="000F26FA"/>
    <w:rsid w:val="000F331C"/>
    <w:rsid w:val="000F7629"/>
    <w:rsid w:val="00104757"/>
    <w:rsid w:val="001171A7"/>
    <w:rsid w:val="00121B72"/>
    <w:rsid w:val="0012387A"/>
    <w:rsid w:val="0012500C"/>
    <w:rsid w:val="001354CE"/>
    <w:rsid w:val="00137EA6"/>
    <w:rsid w:val="00143677"/>
    <w:rsid w:val="00144D5E"/>
    <w:rsid w:val="00155BC5"/>
    <w:rsid w:val="00164961"/>
    <w:rsid w:val="00164980"/>
    <w:rsid w:val="00180945"/>
    <w:rsid w:val="0018174B"/>
    <w:rsid w:val="001B657D"/>
    <w:rsid w:val="001B7AB7"/>
    <w:rsid w:val="001C2897"/>
    <w:rsid w:val="001C4F3D"/>
    <w:rsid w:val="001C6032"/>
    <w:rsid w:val="001D61CE"/>
    <w:rsid w:val="001F043C"/>
    <w:rsid w:val="0021350C"/>
    <w:rsid w:val="002205F1"/>
    <w:rsid w:val="00227721"/>
    <w:rsid w:val="00230F22"/>
    <w:rsid w:val="00240B54"/>
    <w:rsid w:val="00241EF2"/>
    <w:rsid w:val="0024414C"/>
    <w:rsid w:val="002473EC"/>
    <w:rsid w:val="00247EE5"/>
    <w:rsid w:val="00251BFF"/>
    <w:rsid w:val="00252A10"/>
    <w:rsid w:val="002546F6"/>
    <w:rsid w:val="00261141"/>
    <w:rsid w:val="00263416"/>
    <w:rsid w:val="0026534D"/>
    <w:rsid w:val="00267569"/>
    <w:rsid w:val="00267F06"/>
    <w:rsid w:val="00271F44"/>
    <w:rsid w:val="0027554C"/>
    <w:rsid w:val="002821CA"/>
    <w:rsid w:val="00284F62"/>
    <w:rsid w:val="002B03B7"/>
    <w:rsid w:val="002B3A2C"/>
    <w:rsid w:val="002B75C4"/>
    <w:rsid w:val="002E46B9"/>
    <w:rsid w:val="002F25CE"/>
    <w:rsid w:val="00304191"/>
    <w:rsid w:val="00326A33"/>
    <w:rsid w:val="00327442"/>
    <w:rsid w:val="00334688"/>
    <w:rsid w:val="00346C7D"/>
    <w:rsid w:val="00350158"/>
    <w:rsid w:val="0035117F"/>
    <w:rsid w:val="00352184"/>
    <w:rsid w:val="00352A9B"/>
    <w:rsid w:val="003566CE"/>
    <w:rsid w:val="00371FB7"/>
    <w:rsid w:val="0037650A"/>
    <w:rsid w:val="00376D8E"/>
    <w:rsid w:val="003866AB"/>
    <w:rsid w:val="00390E57"/>
    <w:rsid w:val="003A717C"/>
    <w:rsid w:val="003B5420"/>
    <w:rsid w:val="003B6076"/>
    <w:rsid w:val="003C4611"/>
    <w:rsid w:val="003D120B"/>
    <w:rsid w:val="003E54C0"/>
    <w:rsid w:val="003F08A7"/>
    <w:rsid w:val="003F2742"/>
    <w:rsid w:val="003F51DB"/>
    <w:rsid w:val="00414560"/>
    <w:rsid w:val="00416456"/>
    <w:rsid w:val="00421B18"/>
    <w:rsid w:val="004223C0"/>
    <w:rsid w:val="00431C80"/>
    <w:rsid w:val="00433691"/>
    <w:rsid w:val="00440E24"/>
    <w:rsid w:val="00441215"/>
    <w:rsid w:val="0044569B"/>
    <w:rsid w:val="00446020"/>
    <w:rsid w:val="00451485"/>
    <w:rsid w:val="004567A6"/>
    <w:rsid w:val="00473AEE"/>
    <w:rsid w:val="004764CB"/>
    <w:rsid w:val="00490D8B"/>
    <w:rsid w:val="004A6463"/>
    <w:rsid w:val="004A68AF"/>
    <w:rsid w:val="004A6A36"/>
    <w:rsid w:val="004A6BE5"/>
    <w:rsid w:val="004B13DC"/>
    <w:rsid w:val="004C0F65"/>
    <w:rsid w:val="004C6779"/>
    <w:rsid w:val="004D7457"/>
    <w:rsid w:val="004E6159"/>
    <w:rsid w:val="004E7A81"/>
    <w:rsid w:val="004F26F8"/>
    <w:rsid w:val="004F2C2F"/>
    <w:rsid w:val="00506350"/>
    <w:rsid w:val="00515623"/>
    <w:rsid w:val="00515DE4"/>
    <w:rsid w:val="00536FAD"/>
    <w:rsid w:val="005417D7"/>
    <w:rsid w:val="00545E2D"/>
    <w:rsid w:val="00546CBF"/>
    <w:rsid w:val="00551B10"/>
    <w:rsid w:val="00552B2A"/>
    <w:rsid w:val="00565754"/>
    <w:rsid w:val="00567761"/>
    <w:rsid w:val="00580681"/>
    <w:rsid w:val="0058648D"/>
    <w:rsid w:val="00590345"/>
    <w:rsid w:val="005A3FB4"/>
    <w:rsid w:val="005B7876"/>
    <w:rsid w:val="005C1A82"/>
    <w:rsid w:val="005C2FD5"/>
    <w:rsid w:val="005E1452"/>
    <w:rsid w:val="005F1B7D"/>
    <w:rsid w:val="005F2A98"/>
    <w:rsid w:val="005F7DFC"/>
    <w:rsid w:val="006006CF"/>
    <w:rsid w:val="006234E2"/>
    <w:rsid w:val="00634907"/>
    <w:rsid w:val="0064686C"/>
    <w:rsid w:val="006509AE"/>
    <w:rsid w:val="0065384E"/>
    <w:rsid w:val="00653939"/>
    <w:rsid w:val="00662BE8"/>
    <w:rsid w:val="00663877"/>
    <w:rsid w:val="00665AA1"/>
    <w:rsid w:val="0067062A"/>
    <w:rsid w:val="00672177"/>
    <w:rsid w:val="00677064"/>
    <w:rsid w:val="006807E5"/>
    <w:rsid w:val="0068756A"/>
    <w:rsid w:val="006A5BEA"/>
    <w:rsid w:val="006B0D29"/>
    <w:rsid w:val="006B41F9"/>
    <w:rsid w:val="006B58AD"/>
    <w:rsid w:val="006C07B4"/>
    <w:rsid w:val="006C5FC4"/>
    <w:rsid w:val="006D4809"/>
    <w:rsid w:val="006D493E"/>
    <w:rsid w:val="006E0586"/>
    <w:rsid w:val="006E182D"/>
    <w:rsid w:val="006E523F"/>
    <w:rsid w:val="006F0FE9"/>
    <w:rsid w:val="00711BCA"/>
    <w:rsid w:val="007130AA"/>
    <w:rsid w:val="00726E23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A35C2"/>
    <w:rsid w:val="007B5D2B"/>
    <w:rsid w:val="007B6BE0"/>
    <w:rsid w:val="007C69B5"/>
    <w:rsid w:val="007D1A5C"/>
    <w:rsid w:val="007D343D"/>
    <w:rsid w:val="007E1A33"/>
    <w:rsid w:val="007E3A99"/>
    <w:rsid w:val="007E466F"/>
    <w:rsid w:val="007F011B"/>
    <w:rsid w:val="007F72B9"/>
    <w:rsid w:val="007F735A"/>
    <w:rsid w:val="00804E8B"/>
    <w:rsid w:val="0081460E"/>
    <w:rsid w:val="00815974"/>
    <w:rsid w:val="00820DDD"/>
    <w:rsid w:val="008233B2"/>
    <w:rsid w:val="008270E7"/>
    <w:rsid w:val="008365FA"/>
    <w:rsid w:val="00836695"/>
    <w:rsid w:val="00852C16"/>
    <w:rsid w:val="00867462"/>
    <w:rsid w:val="00875754"/>
    <w:rsid w:val="00876196"/>
    <w:rsid w:val="00876ADF"/>
    <w:rsid w:val="008771D4"/>
    <w:rsid w:val="008800C2"/>
    <w:rsid w:val="008A4BD8"/>
    <w:rsid w:val="008B21F0"/>
    <w:rsid w:val="008B2D59"/>
    <w:rsid w:val="008C2B33"/>
    <w:rsid w:val="008C35B1"/>
    <w:rsid w:val="008D3965"/>
    <w:rsid w:val="008D7755"/>
    <w:rsid w:val="00922133"/>
    <w:rsid w:val="0094326F"/>
    <w:rsid w:val="00953DFB"/>
    <w:rsid w:val="0095449D"/>
    <w:rsid w:val="009631EC"/>
    <w:rsid w:val="00965714"/>
    <w:rsid w:val="00966443"/>
    <w:rsid w:val="0097680F"/>
    <w:rsid w:val="00976E66"/>
    <w:rsid w:val="00980D98"/>
    <w:rsid w:val="00981426"/>
    <w:rsid w:val="00981687"/>
    <w:rsid w:val="00994C41"/>
    <w:rsid w:val="00996CE8"/>
    <w:rsid w:val="009A3F78"/>
    <w:rsid w:val="009B01B3"/>
    <w:rsid w:val="009B776C"/>
    <w:rsid w:val="009C1693"/>
    <w:rsid w:val="009D5C4D"/>
    <w:rsid w:val="009F25D2"/>
    <w:rsid w:val="00A03DC7"/>
    <w:rsid w:val="00A03FBD"/>
    <w:rsid w:val="00A047F3"/>
    <w:rsid w:val="00A118D9"/>
    <w:rsid w:val="00A121A0"/>
    <w:rsid w:val="00A12BC2"/>
    <w:rsid w:val="00A175BF"/>
    <w:rsid w:val="00A22479"/>
    <w:rsid w:val="00A22A87"/>
    <w:rsid w:val="00A27179"/>
    <w:rsid w:val="00A30B28"/>
    <w:rsid w:val="00A34895"/>
    <w:rsid w:val="00A551C8"/>
    <w:rsid w:val="00A57FE6"/>
    <w:rsid w:val="00A605EF"/>
    <w:rsid w:val="00A62B84"/>
    <w:rsid w:val="00A635E4"/>
    <w:rsid w:val="00A64F31"/>
    <w:rsid w:val="00A71441"/>
    <w:rsid w:val="00A83B85"/>
    <w:rsid w:val="00A90992"/>
    <w:rsid w:val="00A96ABC"/>
    <w:rsid w:val="00AA48B5"/>
    <w:rsid w:val="00AA512E"/>
    <w:rsid w:val="00AB0AD2"/>
    <w:rsid w:val="00AB3780"/>
    <w:rsid w:val="00AB6239"/>
    <w:rsid w:val="00AC3CC0"/>
    <w:rsid w:val="00AC5575"/>
    <w:rsid w:val="00AC5D4B"/>
    <w:rsid w:val="00AD31BF"/>
    <w:rsid w:val="00AD70F6"/>
    <w:rsid w:val="00AE1C59"/>
    <w:rsid w:val="00AE3E6C"/>
    <w:rsid w:val="00B21356"/>
    <w:rsid w:val="00B21E8A"/>
    <w:rsid w:val="00B33417"/>
    <w:rsid w:val="00B33660"/>
    <w:rsid w:val="00B413E4"/>
    <w:rsid w:val="00B439E6"/>
    <w:rsid w:val="00B62FFA"/>
    <w:rsid w:val="00B6402D"/>
    <w:rsid w:val="00B64524"/>
    <w:rsid w:val="00B66ACE"/>
    <w:rsid w:val="00B674D3"/>
    <w:rsid w:val="00B75668"/>
    <w:rsid w:val="00B776AA"/>
    <w:rsid w:val="00B84C3F"/>
    <w:rsid w:val="00B87373"/>
    <w:rsid w:val="00B935D4"/>
    <w:rsid w:val="00B9448E"/>
    <w:rsid w:val="00B95964"/>
    <w:rsid w:val="00B9714A"/>
    <w:rsid w:val="00BB6B0F"/>
    <w:rsid w:val="00BC1671"/>
    <w:rsid w:val="00BC5C0E"/>
    <w:rsid w:val="00BD0817"/>
    <w:rsid w:val="00BD50ED"/>
    <w:rsid w:val="00BE3736"/>
    <w:rsid w:val="00BE3DC4"/>
    <w:rsid w:val="00BE3FE1"/>
    <w:rsid w:val="00BE7611"/>
    <w:rsid w:val="00C0326A"/>
    <w:rsid w:val="00C07910"/>
    <w:rsid w:val="00C16544"/>
    <w:rsid w:val="00C21CE4"/>
    <w:rsid w:val="00C247D0"/>
    <w:rsid w:val="00C32B47"/>
    <w:rsid w:val="00C355DB"/>
    <w:rsid w:val="00C42C65"/>
    <w:rsid w:val="00C63099"/>
    <w:rsid w:val="00C71AED"/>
    <w:rsid w:val="00C824DB"/>
    <w:rsid w:val="00C90201"/>
    <w:rsid w:val="00C9310F"/>
    <w:rsid w:val="00C95099"/>
    <w:rsid w:val="00C95A59"/>
    <w:rsid w:val="00CB1FAF"/>
    <w:rsid w:val="00CB311C"/>
    <w:rsid w:val="00CB79CE"/>
    <w:rsid w:val="00CC20A1"/>
    <w:rsid w:val="00CC2AB6"/>
    <w:rsid w:val="00CD21FD"/>
    <w:rsid w:val="00CE039E"/>
    <w:rsid w:val="00CE195C"/>
    <w:rsid w:val="00CE2F09"/>
    <w:rsid w:val="00CE3DBD"/>
    <w:rsid w:val="00CE3F19"/>
    <w:rsid w:val="00CE6C35"/>
    <w:rsid w:val="00CF2AE0"/>
    <w:rsid w:val="00CF5954"/>
    <w:rsid w:val="00D03ED9"/>
    <w:rsid w:val="00D1158B"/>
    <w:rsid w:val="00D16F43"/>
    <w:rsid w:val="00D17AA6"/>
    <w:rsid w:val="00D21EA3"/>
    <w:rsid w:val="00D32FD0"/>
    <w:rsid w:val="00D46DF9"/>
    <w:rsid w:val="00D474F0"/>
    <w:rsid w:val="00D50C90"/>
    <w:rsid w:val="00D52A45"/>
    <w:rsid w:val="00D56D05"/>
    <w:rsid w:val="00D60A39"/>
    <w:rsid w:val="00D62A9C"/>
    <w:rsid w:val="00D844D8"/>
    <w:rsid w:val="00D847BB"/>
    <w:rsid w:val="00D8666E"/>
    <w:rsid w:val="00D86C10"/>
    <w:rsid w:val="00D879B0"/>
    <w:rsid w:val="00D93FDA"/>
    <w:rsid w:val="00DA2D8E"/>
    <w:rsid w:val="00DA47E3"/>
    <w:rsid w:val="00DA576F"/>
    <w:rsid w:val="00DA6003"/>
    <w:rsid w:val="00DC2EF0"/>
    <w:rsid w:val="00DD082A"/>
    <w:rsid w:val="00DE6532"/>
    <w:rsid w:val="00DF2303"/>
    <w:rsid w:val="00E072B6"/>
    <w:rsid w:val="00E16715"/>
    <w:rsid w:val="00E22647"/>
    <w:rsid w:val="00E27197"/>
    <w:rsid w:val="00E37B7B"/>
    <w:rsid w:val="00E44BC2"/>
    <w:rsid w:val="00E51A81"/>
    <w:rsid w:val="00E61ED4"/>
    <w:rsid w:val="00E67A85"/>
    <w:rsid w:val="00E714C5"/>
    <w:rsid w:val="00E833E3"/>
    <w:rsid w:val="00E8544A"/>
    <w:rsid w:val="00E95D91"/>
    <w:rsid w:val="00E961A7"/>
    <w:rsid w:val="00EA4F21"/>
    <w:rsid w:val="00EA56FF"/>
    <w:rsid w:val="00EA593F"/>
    <w:rsid w:val="00EB3DCF"/>
    <w:rsid w:val="00EC529B"/>
    <w:rsid w:val="00ED1C9A"/>
    <w:rsid w:val="00ED5269"/>
    <w:rsid w:val="00EE316A"/>
    <w:rsid w:val="00EE46D8"/>
    <w:rsid w:val="00F003B2"/>
    <w:rsid w:val="00F06C20"/>
    <w:rsid w:val="00F2633D"/>
    <w:rsid w:val="00F407A2"/>
    <w:rsid w:val="00F6039D"/>
    <w:rsid w:val="00F6339B"/>
    <w:rsid w:val="00F65B5F"/>
    <w:rsid w:val="00F744BB"/>
    <w:rsid w:val="00F80444"/>
    <w:rsid w:val="00FA00CC"/>
    <w:rsid w:val="00FA0586"/>
    <w:rsid w:val="00FA33CE"/>
    <w:rsid w:val="00FA566A"/>
    <w:rsid w:val="00FA6283"/>
    <w:rsid w:val="00FA6DEE"/>
    <w:rsid w:val="00FB3E69"/>
    <w:rsid w:val="00FB70EF"/>
    <w:rsid w:val="00FC2503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165FEA75F236A31DBCE4E634F8737CA23B1988CC4AAA483B6A6DBD7FA295F7E85BF802z92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1A15952F522866155165FEA75F236A31DBCE4E634F8737CA23B1988CC4AAA483B6A6DBD7FA295F7E85BF802z92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A72B-A3CB-4619-8514-7FEEE7C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39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8</cp:revision>
  <cp:lastPrinted>2021-07-09T07:40:00Z</cp:lastPrinted>
  <dcterms:created xsi:type="dcterms:W3CDTF">2021-08-05T10:25:00Z</dcterms:created>
  <dcterms:modified xsi:type="dcterms:W3CDTF">2021-08-10T05:09:00Z</dcterms:modified>
</cp:coreProperties>
</file>